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8F3D" w14:textId="46CD9DEF" w:rsidR="00A30443" w:rsidRPr="00B72004" w:rsidRDefault="00B72004" w:rsidP="00B72004">
      <w:pPr>
        <w:pStyle w:val="21"/>
        <w:widowControl w:val="0"/>
        <w:spacing w:after="0" w:line="360" w:lineRule="auto"/>
        <w:ind w:left="0"/>
        <w:jc w:val="right"/>
        <w:rPr>
          <w:sz w:val="28"/>
          <w:szCs w:val="28"/>
        </w:rPr>
      </w:pPr>
      <w:proofErr w:type="spellStart"/>
      <w:r w:rsidRPr="00B72004">
        <w:rPr>
          <w:sz w:val="28"/>
          <w:szCs w:val="28"/>
        </w:rPr>
        <w:t>Бабоян</w:t>
      </w:r>
      <w:proofErr w:type="spellEnd"/>
      <w:r w:rsidRPr="00B72004">
        <w:rPr>
          <w:sz w:val="28"/>
          <w:szCs w:val="28"/>
        </w:rPr>
        <w:t xml:space="preserve"> </w:t>
      </w:r>
      <w:r w:rsidRPr="00B72004">
        <w:rPr>
          <w:sz w:val="28"/>
          <w:szCs w:val="28"/>
        </w:rPr>
        <w:t>Гаяне</w:t>
      </w:r>
      <w:r>
        <w:rPr>
          <w:sz w:val="28"/>
          <w:szCs w:val="28"/>
        </w:rPr>
        <w:t xml:space="preserve"> </w:t>
      </w:r>
      <w:proofErr w:type="spellStart"/>
      <w:r w:rsidRPr="00B72004">
        <w:rPr>
          <w:sz w:val="28"/>
          <w:szCs w:val="28"/>
        </w:rPr>
        <w:t>Геворговна</w:t>
      </w:r>
      <w:proofErr w:type="spellEnd"/>
    </w:p>
    <w:p w14:paraId="42470AA0" w14:textId="131A109A" w:rsidR="00A30443" w:rsidRPr="00B72004" w:rsidRDefault="00B72004" w:rsidP="00B72004">
      <w:pPr>
        <w:pStyle w:val="21"/>
        <w:widowControl w:val="0"/>
        <w:spacing w:after="0" w:line="360" w:lineRule="auto"/>
        <w:ind w:left="0"/>
        <w:jc w:val="right"/>
        <w:rPr>
          <w:sz w:val="28"/>
          <w:szCs w:val="28"/>
        </w:rPr>
      </w:pPr>
      <w:r w:rsidRPr="00B72004">
        <w:rPr>
          <w:sz w:val="28"/>
          <w:szCs w:val="28"/>
        </w:rPr>
        <w:t>воспитатель</w:t>
      </w:r>
    </w:p>
    <w:p w14:paraId="09DEEB8D" w14:textId="6B1FA2D8" w:rsidR="00B72004" w:rsidRPr="00B72004" w:rsidRDefault="00B72004" w:rsidP="00B72004">
      <w:pPr>
        <w:pStyle w:val="21"/>
        <w:widowControl w:val="0"/>
        <w:spacing w:after="0" w:line="360" w:lineRule="auto"/>
        <w:ind w:left="0"/>
        <w:jc w:val="right"/>
        <w:rPr>
          <w:sz w:val="28"/>
          <w:szCs w:val="28"/>
        </w:rPr>
      </w:pPr>
      <w:proofErr w:type="spellStart"/>
      <w:r w:rsidRPr="00B72004">
        <w:rPr>
          <w:sz w:val="28"/>
          <w:szCs w:val="28"/>
        </w:rPr>
        <w:t>МБДОУ</w:t>
      </w:r>
      <w:proofErr w:type="spellEnd"/>
      <w:r w:rsidRPr="00B72004">
        <w:rPr>
          <w:sz w:val="28"/>
          <w:szCs w:val="28"/>
        </w:rPr>
        <w:t xml:space="preserve"> </w:t>
      </w:r>
      <w:proofErr w:type="spellStart"/>
      <w:r w:rsidRPr="00B72004">
        <w:rPr>
          <w:sz w:val="28"/>
          <w:szCs w:val="28"/>
        </w:rPr>
        <w:t>десткий</w:t>
      </w:r>
      <w:proofErr w:type="spellEnd"/>
      <w:r w:rsidRPr="00B72004">
        <w:rPr>
          <w:sz w:val="28"/>
          <w:szCs w:val="28"/>
        </w:rPr>
        <w:t xml:space="preserve"> сад </w:t>
      </w:r>
      <w:r w:rsidRPr="00B72004">
        <w:rPr>
          <w:sz w:val="28"/>
          <w:szCs w:val="28"/>
        </w:rPr>
        <w:t>№19</w:t>
      </w:r>
    </w:p>
    <w:p w14:paraId="38704685" w14:textId="7213771D" w:rsidR="00A30443" w:rsidRDefault="00A30443" w:rsidP="00B72004">
      <w:pPr>
        <w:pStyle w:val="21"/>
        <w:widowControl w:val="0"/>
        <w:spacing w:after="0" w:line="360" w:lineRule="auto"/>
        <w:ind w:left="0"/>
        <w:jc w:val="right"/>
        <w:rPr>
          <w:sz w:val="28"/>
          <w:szCs w:val="28"/>
        </w:rPr>
      </w:pPr>
      <w:r w:rsidRPr="00A30443">
        <w:rPr>
          <w:sz w:val="28"/>
          <w:szCs w:val="28"/>
        </w:rPr>
        <w:t>г.</w:t>
      </w:r>
      <w:r w:rsidR="00B72004">
        <w:rPr>
          <w:sz w:val="28"/>
          <w:szCs w:val="28"/>
        </w:rPr>
        <w:t> </w:t>
      </w:r>
      <w:r w:rsidR="002E0CEE">
        <w:rPr>
          <w:sz w:val="28"/>
          <w:szCs w:val="28"/>
        </w:rPr>
        <w:t>Армавир</w:t>
      </w:r>
      <w:r w:rsidRPr="00A30443">
        <w:rPr>
          <w:sz w:val="28"/>
          <w:szCs w:val="28"/>
        </w:rPr>
        <w:t xml:space="preserve">, </w:t>
      </w:r>
      <w:r w:rsidR="002E0CEE">
        <w:rPr>
          <w:sz w:val="28"/>
          <w:szCs w:val="28"/>
        </w:rPr>
        <w:t>Краснодарский край</w:t>
      </w:r>
    </w:p>
    <w:p w14:paraId="67F26170" w14:textId="77777777" w:rsidR="00A30443" w:rsidRPr="00A30443" w:rsidRDefault="00A30443" w:rsidP="00B72004">
      <w:pPr>
        <w:pStyle w:val="21"/>
        <w:widowControl w:val="0"/>
        <w:spacing w:after="0" w:line="360" w:lineRule="auto"/>
        <w:ind w:left="0"/>
        <w:jc w:val="right"/>
        <w:rPr>
          <w:sz w:val="28"/>
          <w:szCs w:val="28"/>
        </w:rPr>
      </w:pPr>
    </w:p>
    <w:p w14:paraId="45748CFC" w14:textId="33329FB8" w:rsidR="00544D5E" w:rsidRDefault="00DE3EE8" w:rsidP="00B72004">
      <w:pPr>
        <w:pStyle w:val="21"/>
        <w:widowControl w:val="0"/>
        <w:spacing w:after="0" w:line="360" w:lineRule="auto"/>
        <w:ind w:left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К ВОПРОСУ О ФОРМИРОВАНИИ </w:t>
      </w:r>
      <w:r w:rsidR="00544D5E" w:rsidRPr="00544D5E">
        <w:rPr>
          <w:b/>
          <w:bCs/>
          <w:caps/>
          <w:sz w:val="28"/>
          <w:szCs w:val="28"/>
        </w:rPr>
        <w:t>ФОНЕМАТИЧЕСКОГО</w:t>
      </w:r>
      <w:r>
        <w:rPr>
          <w:b/>
          <w:bCs/>
          <w:caps/>
          <w:sz w:val="28"/>
          <w:szCs w:val="28"/>
        </w:rPr>
        <w:br/>
      </w:r>
      <w:r w:rsidR="00544D5E" w:rsidRPr="00544D5E">
        <w:rPr>
          <w:b/>
          <w:bCs/>
          <w:caps/>
          <w:sz w:val="28"/>
          <w:szCs w:val="28"/>
        </w:rPr>
        <w:t>восприятия</w:t>
      </w:r>
      <w:r>
        <w:rPr>
          <w:b/>
          <w:bCs/>
          <w:caps/>
          <w:sz w:val="28"/>
          <w:szCs w:val="28"/>
        </w:rPr>
        <w:t xml:space="preserve"> </w:t>
      </w:r>
      <w:r w:rsidR="00544D5E" w:rsidRPr="00544D5E">
        <w:rPr>
          <w:b/>
          <w:bCs/>
          <w:caps/>
          <w:sz w:val="28"/>
          <w:szCs w:val="28"/>
        </w:rPr>
        <w:t>у старших дошкольников с зпр</w:t>
      </w:r>
    </w:p>
    <w:p w14:paraId="38261A67" w14:textId="77777777" w:rsidR="00A30443" w:rsidRDefault="00A30443" w:rsidP="00B72004">
      <w:pPr>
        <w:pStyle w:val="21"/>
        <w:widowControl w:val="0"/>
        <w:spacing w:after="0" w:line="360" w:lineRule="auto"/>
        <w:ind w:left="0"/>
        <w:jc w:val="center"/>
        <w:rPr>
          <w:b/>
          <w:bCs/>
          <w:caps/>
          <w:sz w:val="28"/>
          <w:szCs w:val="28"/>
        </w:rPr>
      </w:pPr>
    </w:p>
    <w:p w14:paraId="46823375" w14:textId="664FC13F" w:rsidR="00A30443" w:rsidRPr="00A30443" w:rsidRDefault="00A30443" w:rsidP="00B72004">
      <w:pPr>
        <w:pStyle w:val="21"/>
        <w:widowControl w:val="0"/>
        <w:spacing w:after="0" w:line="360" w:lineRule="auto"/>
        <w:ind w:left="0" w:firstLine="567"/>
        <w:jc w:val="both"/>
        <w:rPr>
          <w:caps/>
          <w:sz w:val="28"/>
          <w:szCs w:val="28"/>
        </w:rPr>
      </w:pPr>
      <w:r w:rsidRPr="00A30443">
        <w:rPr>
          <w:b/>
          <w:bCs/>
          <w:i/>
          <w:iCs/>
          <w:sz w:val="28"/>
          <w:szCs w:val="28"/>
        </w:rPr>
        <w:t>Аннотация:</w:t>
      </w:r>
      <w:r w:rsidRPr="00A30443">
        <w:rPr>
          <w:sz w:val="28"/>
          <w:szCs w:val="28"/>
        </w:rPr>
        <w:t xml:space="preserve"> </w:t>
      </w:r>
      <w:r w:rsidR="00847181">
        <w:rPr>
          <w:sz w:val="28"/>
          <w:szCs w:val="28"/>
        </w:rPr>
        <w:t>в данной статье рассматриваются</w:t>
      </w:r>
      <w:r w:rsidR="00847181" w:rsidRPr="00847181">
        <w:rPr>
          <w:sz w:val="28"/>
          <w:szCs w:val="28"/>
        </w:rPr>
        <w:t xml:space="preserve"> особенност</w:t>
      </w:r>
      <w:r w:rsidR="00847181">
        <w:rPr>
          <w:sz w:val="28"/>
          <w:szCs w:val="28"/>
        </w:rPr>
        <w:t xml:space="preserve">и речи дошкольников с ЗПР, а также приводятся рекомендации по </w:t>
      </w:r>
      <w:r w:rsidR="00847181" w:rsidRPr="00847181">
        <w:rPr>
          <w:sz w:val="28"/>
          <w:szCs w:val="28"/>
        </w:rPr>
        <w:t>формирован</w:t>
      </w:r>
      <w:r w:rsidR="00847181">
        <w:rPr>
          <w:sz w:val="28"/>
          <w:szCs w:val="28"/>
        </w:rPr>
        <w:t>ию</w:t>
      </w:r>
      <w:r w:rsidR="00847181" w:rsidRPr="00847181">
        <w:rPr>
          <w:sz w:val="28"/>
          <w:szCs w:val="28"/>
        </w:rPr>
        <w:t xml:space="preserve"> </w:t>
      </w:r>
      <w:r w:rsidR="00847181">
        <w:rPr>
          <w:sz w:val="28"/>
          <w:szCs w:val="28"/>
        </w:rPr>
        <w:t xml:space="preserve">у них </w:t>
      </w:r>
      <w:r w:rsidR="00847181" w:rsidRPr="00847181">
        <w:rPr>
          <w:sz w:val="28"/>
          <w:szCs w:val="28"/>
        </w:rPr>
        <w:t>фонематического восприятия</w:t>
      </w:r>
      <w:r w:rsidR="00847181">
        <w:rPr>
          <w:sz w:val="28"/>
          <w:szCs w:val="28"/>
        </w:rPr>
        <w:t>.</w:t>
      </w:r>
    </w:p>
    <w:p w14:paraId="0BFCE813" w14:textId="77777777" w:rsidR="00A30443" w:rsidRPr="00A30443" w:rsidRDefault="00A30443" w:rsidP="00B72004">
      <w:pPr>
        <w:pStyle w:val="21"/>
        <w:widowControl w:val="0"/>
        <w:spacing w:after="0" w:line="360" w:lineRule="auto"/>
        <w:ind w:left="0" w:firstLine="567"/>
        <w:jc w:val="both"/>
        <w:rPr>
          <w:caps/>
          <w:sz w:val="28"/>
          <w:szCs w:val="28"/>
        </w:rPr>
      </w:pPr>
    </w:p>
    <w:p w14:paraId="7968BF6B" w14:textId="27C27D39" w:rsidR="00A30443" w:rsidRPr="002E0CEE" w:rsidRDefault="00A30443" w:rsidP="00B72004">
      <w:pPr>
        <w:pStyle w:val="21"/>
        <w:widowControl w:val="0"/>
        <w:spacing w:after="0" w:line="360" w:lineRule="auto"/>
        <w:ind w:left="0" w:firstLine="567"/>
        <w:jc w:val="both"/>
        <w:rPr>
          <w:sz w:val="28"/>
          <w:szCs w:val="28"/>
        </w:rPr>
      </w:pPr>
      <w:r w:rsidRPr="00A30443">
        <w:rPr>
          <w:b/>
          <w:bCs/>
          <w:i/>
          <w:iCs/>
          <w:sz w:val="28"/>
          <w:szCs w:val="28"/>
        </w:rPr>
        <w:t>Ключевые слова:</w:t>
      </w:r>
      <w:r w:rsidRPr="00A30443">
        <w:rPr>
          <w:sz w:val="28"/>
          <w:szCs w:val="28"/>
        </w:rPr>
        <w:t xml:space="preserve"> </w:t>
      </w:r>
      <w:r w:rsidR="002E0CEE">
        <w:rPr>
          <w:sz w:val="28"/>
          <w:szCs w:val="28"/>
        </w:rPr>
        <w:t xml:space="preserve">ЗПР, дошкольники с ЗПР, фонематическое восприятие, звуковая сторона </w:t>
      </w:r>
      <w:r w:rsidR="007D2800">
        <w:rPr>
          <w:sz w:val="28"/>
          <w:szCs w:val="28"/>
        </w:rPr>
        <w:t>речи</w:t>
      </w:r>
      <w:r w:rsidR="002E0CEE">
        <w:rPr>
          <w:sz w:val="28"/>
          <w:szCs w:val="28"/>
        </w:rPr>
        <w:t xml:space="preserve">, звуковой анализ, </w:t>
      </w:r>
      <w:r w:rsidR="00847181">
        <w:rPr>
          <w:sz w:val="28"/>
          <w:szCs w:val="28"/>
        </w:rPr>
        <w:t>речевая активность.</w:t>
      </w:r>
    </w:p>
    <w:p w14:paraId="4ABEF9FD" w14:textId="77777777" w:rsidR="00A30443" w:rsidRPr="00A30443" w:rsidRDefault="00A30443" w:rsidP="00B72004">
      <w:pPr>
        <w:pStyle w:val="21"/>
        <w:widowControl w:val="0"/>
        <w:spacing w:after="0" w:line="360" w:lineRule="auto"/>
        <w:ind w:left="0" w:firstLine="567"/>
        <w:jc w:val="both"/>
        <w:rPr>
          <w:caps/>
          <w:sz w:val="28"/>
          <w:szCs w:val="28"/>
        </w:rPr>
      </w:pPr>
    </w:p>
    <w:p w14:paraId="23516E86" w14:textId="7266EDA7" w:rsidR="00544D5E" w:rsidRPr="00544D5E" w:rsidRDefault="00544D5E" w:rsidP="00B72004">
      <w:pPr>
        <w:pStyle w:val="21"/>
        <w:widowControl w:val="0"/>
        <w:spacing w:after="0" w:line="360" w:lineRule="auto"/>
        <w:ind w:left="0" w:firstLine="567"/>
        <w:jc w:val="both"/>
        <w:rPr>
          <w:spacing w:val="-2"/>
          <w:sz w:val="28"/>
          <w:szCs w:val="28"/>
        </w:rPr>
      </w:pPr>
      <w:r w:rsidRPr="00544D5E">
        <w:rPr>
          <w:sz w:val="28"/>
          <w:szCs w:val="28"/>
        </w:rPr>
        <w:t xml:space="preserve">Решающее значение для усвоения звуков родного языка имеет развитие сенсорной основы речи, то есть фонематического восприятия. </w:t>
      </w:r>
      <w:r w:rsidR="00975CC4">
        <w:rPr>
          <w:sz w:val="28"/>
          <w:szCs w:val="28"/>
        </w:rPr>
        <w:t>Ка</w:t>
      </w:r>
      <w:r w:rsidRPr="00544D5E">
        <w:rPr>
          <w:sz w:val="28"/>
          <w:szCs w:val="28"/>
        </w:rPr>
        <w:t xml:space="preserve">к отмечает </w:t>
      </w:r>
      <w:proofErr w:type="spellStart"/>
      <w:r w:rsidRPr="00544D5E">
        <w:rPr>
          <w:sz w:val="28"/>
          <w:szCs w:val="28"/>
        </w:rPr>
        <w:t>Д.Б.Эльконин</w:t>
      </w:r>
      <w:proofErr w:type="spellEnd"/>
      <w:r w:rsidRPr="00544D5E">
        <w:rPr>
          <w:sz w:val="28"/>
          <w:szCs w:val="28"/>
        </w:rPr>
        <w:t xml:space="preserve">, при усвоении звуковой стороны </w:t>
      </w:r>
      <w:r w:rsidR="007D2800">
        <w:rPr>
          <w:sz w:val="28"/>
          <w:szCs w:val="28"/>
        </w:rPr>
        <w:t>речи</w:t>
      </w:r>
      <w:r w:rsidRPr="00544D5E">
        <w:rPr>
          <w:sz w:val="28"/>
          <w:szCs w:val="28"/>
        </w:rPr>
        <w:t>, фонематический слух выступает дважды. Один раз на его ос</w:t>
      </w:r>
      <w:r w:rsidRPr="00544D5E">
        <w:rPr>
          <w:spacing w:val="-2"/>
          <w:sz w:val="28"/>
          <w:szCs w:val="28"/>
        </w:rPr>
        <w:t xml:space="preserve">нове задается образец произношения звука, другой раз – результат действия. Ребенок должен четко различать звук, заданный взрослым, от звука, реально произносимого им самим. Это является основным условием усвоения звуковой стороны </w:t>
      </w:r>
      <w:r w:rsidR="007D2800">
        <w:rPr>
          <w:spacing w:val="-2"/>
          <w:sz w:val="28"/>
          <w:szCs w:val="28"/>
        </w:rPr>
        <w:t>речи</w:t>
      </w:r>
      <w:r w:rsidRPr="00544D5E">
        <w:rPr>
          <w:spacing w:val="-2"/>
          <w:sz w:val="28"/>
          <w:szCs w:val="28"/>
        </w:rPr>
        <w:t>. Без достаточной сформированности фонематического восприятия невозможно становление его высшей ступени – звукового анализа.</w:t>
      </w:r>
    </w:p>
    <w:p w14:paraId="0609CF65" w14:textId="77777777" w:rsidR="00544D5E" w:rsidRPr="00544D5E" w:rsidRDefault="00544D5E" w:rsidP="00B72004">
      <w:pPr>
        <w:pStyle w:val="21"/>
        <w:widowControl w:val="0"/>
        <w:spacing w:after="0" w:line="360" w:lineRule="auto"/>
        <w:ind w:left="0" w:firstLine="567"/>
        <w:jc w:val="both"/>
        <w:rPr>
          <w:sz w:val="28"/>
          <w:szCs w:val="28"/>
        </w:rPr>
      </w:pPr>
      <w:r w:rsidRPr="00544D5E">
        <w:rPr>
          <w:sz w:val="28"/>
          <w:szCs w:val="28"/>
        </w:rPr>
        <w:t xml:space="preserve">Сложное взаимодействие функций, участвующих в формировании фонематических представлений, требует расчлененного поэтапного формирования как полноценного </w:t>
      </w:r>
      <w:proofErr w:type="spellStart"/>
      <w:r w:rsidRPr="00544D5E">
        <w:rPr>
          <w:sz w:val="28"/>
          <w:szCs w:val="28"/>
        </w:rPr>
        <w:t>артикулирования</w:t>
      </w:r>
      <w:proofErr w:type="spellEnd"/>
      <w:r w:rsidRPr="00544D5E">
        <w:rPr>
          <w:sz w:val="28"/>
          <w:szCs w:val="28"/>
        </w:rPr>
        <w:t xml:space="preserve"> звуков, так и их рецепции (понимания). В первую очередь у детей должна быть уточнена артикуляционная основа для дальнейшего развития фонематического восприятия звукового анализа. На основании уточненных произносительных навыков осуществляются </w:t>
      </w:r>
      <w:r w:rsidRPr="00544D5E">
        <w:rPr>
          <w:sz w:val="28"/>
          <w:szCs w:val="28"/>
        </w:rPr>
        <w:lastRenderedPageBreak/>
        <w:t>наиболее простые формы фонематического восприятия, т.е. умение услышать заданный звук (в ряду других звуков); определить наличие данного звука в слове.</w:t>
      </w:r>
    </w:p>
    <w:p w14:paraId="4165F875" w14:textId="7D6D9AE5" w:rsidR="00544D5E" w:rsidRPr="00544D5E" w:rsidRDefault="00544D5E" w:rsidP="00B72004">
      <w:pPr>
        <w:pStyle w:val="1"/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D5E">
        <w:rPr>
          <w:rFonts w:ascii="Times New Roman" w:hAnsi="Times New Roman"/>
          <w:sz w:val="28"/>
          <w:szCs w:val="28"/>
        </w:rPr>
        <w:t xml:space="preserve">Многочисленные исследования показали, что дошкольники с </w:t>
      </w:r>
      <w:r>
        <w:rPr>
          <w:rFonts w:ascii="Times New Roman" w:hAnsi="Times New Roman"/>
          <w:sz w:val="28"/>
          <w:szCs w:val="28"/>
        </w:rPr>
        <w:t>ЗПР</w:t>
      </w:r>
      <w:r w:rsidRPr="00544D5E">
        <w:rPr>
          <w:rFonts w:ascii="Times New Roman" w:hAnsi="Times New Roman"/>
          <w:sz w:val="28"/>
          <w:szCs w:val="28"/>
        </w:rPr>
        <w:t xml:space="preserve"> по сравнению с нормально развивающимися детьми характеризуются не соответствующим возрасту недостаточным развитием внимания, восприятия, памяти, отставанием в речевом развитии, низким уровнем речевой активности, замедленным темпом становления регулирующей функции речи. Одним из важнейших направлений в изучении детей с задержкой психического развития является проблема развития речи. Особенности речевого развития детей данной категории, обусловленные своеобразием их познавательной деятельности, изучались в психолого-педагогическом аспекте многими исследователями. Известны работы, раскрывающие такие особенности речевого развития детей с ЗПР, как отставание в овладении речью, позднее возникновение периода детского словотворчества, затягивание периода функционирования неологизмов (</w:t>
      </w:r>
      <w:proofErr w:type="spellStart"/>
      <w:r w:rsidRPr="00544D5E">
        <w:rPr>
          <w:rFonts w:ascii="Times New Roman" w:hAnsi="Times New Roman"/>
          <w:sz w:val="28"/>
          <w:szCs w:val="28"/>
        </w:rPr>
        <w:t>Н.Ю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44D5E">
        <w:rPr>
          <w:rFonts w:ascii="Times New Roman" w:hAnsi="Times New Roman"/>
          <w:sz w:val="28"/>
          <w:szCs w:val="28"/>
        </w:rPr>
        <w:t>Борякова</w:t>
      </w:r>
      <w:proofErr w:type="spellEnd"/>
      <w:r w:rsidRPr="00544D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4D5E">
        <w:rPr>
          <w:rFonts w:ascii="Times New Roman" w:hAnsi="Times New Roman"/>
          <w:sz w:val="28"/>
          <w:szCs w:val="28"/>
        </w:rPr>
        <w:t>Е.С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44D5E">
        <w:rPr>
          <w:rFonts w:ascii="Times New Roman" w:hAnsi="Times New Roman"/>
          <w:sz w:val="28"/>
          <w:szCs w:val="28"/>
        </w:rPr>
        <w:t xml:space="preserve">Слепович, </w:t>
      </w:r>
      <w:proofErr w:type="spellStart"/>
      <w:r w:rsidRPr="00544D5E">
        <w:rPr>
          <w:rFonts w:ascii="Times New Roman" w:hAnsi="Times New Roman"/>
          <w:sz w:val="28"/>
          <w:szCs w:val="28"/>
        </w:rPr>
        <w:t>Е.Ф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44D5E">
        <w:rPr>
          <w:rFonts w:ascii="Times New Roman" w:hAnsi="Times New Roman"/>
          <w:sz w:val="28"/>
          <w:szCs w:val="28"/>
        </w:rPr>
        <w:t>Соботович</w:t>
      </w:r>
      <w:proofErr w:type="spellEnd"/>
      <w:r w:rsidRPr="00544D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4D5E">
        <w:rPr>
          <w:rFonts w:ascii="Times New Roman" w:hAnsi="Times New Roman"/>
          <w:sz w:val="28"/>
          <w:szCs w:val="28"/>
        </w:rPr>
        <w:t>Р.Д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44D5E">
        <w:rPr>
          <w:rFonts w:ascii="Times New Roman" w:hAnsi="Times New Roman"/>
          <w:sz w:val="28"/>
          <w:szCs w:val="28"/>
        </w:rPr>
        <w:t>Тригер</w:t>
      </w:r>
      <w:proofErr w:type="spellEnd"/>
      <w:r w:rsidRPr="00544D5E">
        <w:rPr>
          <w:rFonts w:ascii="Times New Roman" w:hAnsi="Times New Roman"/>
          <w:sz w:val="28"/>
          <w:szCs w:val="28"/>
        </w:rPr>
        <w:t xml:space="preserve"> и др.); слабая речевая активность, бедность, недифференцированность словаря (</w:t>
      </w:r>
      <w:proofErr w:type="spellStart"/>
      <w:r w:rsidRPr="00544D5E">
        <w:rPr>
          <w:rFonts w:ascii="Times New Roman" w:hAnsi="Times New Roman"/>
          <w:sz w:val="28"/>
          <w:szCs w:val="28"/>
        </w:rPr>
        <w:t>А.Д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44D5E">
        <w:rPr>
          <w:rFonts w:ascii="Times New Roman" w:hAnsi="Times New Roman"/>
          <w:sz w:val="28"/>
          <w:szCs w:val="28"/>
        </w:rPr>
        <w:t xml:space="preserve">Кошелева, </w:t>
      </w:r>
      <w:proofErr w:type="spellStart"/>
      <w:r w:rsidRPr="00544D5E">
        <w:rPr>
          <w:rFonts w:ascii="Times New Roman" w:hAnsi="Times New Roman"/>
          <w:sz w:val="28"/>
          <w:szCs w:val="28"/>
        </w:rPr>
        <w:t>Е.С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44D5E">
        <w:rPr>
          <w:rFonts w:ascii="Times New Roman" w:hAnsi="Times New Roman"/>
          <w:sz w:val="28"/>
          <w:szCs w:val="28"/>
        </w:rPr>
        <w:t>Слепович, С.Г.</w:t>
      </w:r>
      <w:r>
        <w:rPr>
          <w:rFonts w:ascii="Times New Roman" w:hAnsi="Times New Roman"/>
          <w:sz w:val="28"/>
          <w:szCs w:val="28"/>
        </w:rPr>
        <w:t> </w:t>
      </w:r>
      <w:r w:rsidRPr="00544D5E">
        <w:rPr>
          <w:rFonts w:ascii="Times New Roman" w:hAnsi="Times New Roman"/>
          <w:sz w:val="28"/>
          <w:szCs w:val="28"/>
        </w:rPr>
        <w:t>Шевченко и др.); недостаточная сформированность грамматического строя (</w:t>
      </w:r>
      <w:proofErr w:type="spellStart"/>
      <w:r w:rsidRPr="00544D5E">
        <w:rPr>
          <w:rFonts w:ascii="Times New Roman" w:hAnsi="Times New Roman"/>
          <w:sz w:val="28"/>
          <w:szCs w:val="28"/>
        </w:rPr>
        <w:t>Г.Н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44D5E">
        <w:rPr>
          <w:rFonts w:ascii="Times New Roman" w:hAnsi="Times New Roman"/>
          <w:sz w:val="28"/>
          <w:szCs w:val="28"/>
        </w:rPr>
        <w:t>Рахмакова</w:t>
      </w:r>
      <w:proofErr w:type="spellEnd"/>
      <w:r w:rsidRPr="00544D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4D5E">
        <w:rPr>
          <w:rFonts w:ascii="Times New Roman" w:hAnsi="Times New Roman"/>
          <w:sz w:val="28"/>
          <w:szCs w:val="28"/>
        </w:rPr>
        <w:t>Е.Ф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44D5E">
        <w:rPr>
          <w:rFonts w:ascii="Times New Roman" w:hAnsi="Times New Roman"/>
          <w:sz w:val="28"/>
          <w:szCs w:val="28"/>
        </w:rPr>
        <w:t>Соботович</w:t>
      </w:r>
      <w:proofErr w:type="spellEnd"/>
      <w:r w:rsidRPr="00544D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4D5E">
        <w:rPr>
          <w:rFonts w:ascii="Times New Roman" w:hAnsi="Times New Roman"/>
          <w:sz w:val="28"/>
          <w:szCs w:val="28"/>
        </w:rPr>
        <w:t>Р.Д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44D5E">
        <w:rPr>
          <w:rFonts w:ascii="Times New Roman" w:hAnsi="Times New Roman"/>
          <w:sz w:val="28"/>
          <w:szCs w:val="28"/>
        </w:rPr>
        <w:t>Тригер</w:t>
      </w:r>
      <w:proofErr w:type="spellEnd"/>
      <w:r w:rsidRPr="00544D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4D5E">
        <w:rPr>
          <w:rFonts w:ascii="Times New Roman" w:hAnsi="Times New Roman"/>
          <w:sz w:val="28"/>
          <w:szCs w:val="28"/>
        </w:rPr>
        <w:t>Л.Ф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44D5E">
        <w:rPr>
          <w:rFonts w:ascii="Times New Roman" w:hAnsi="Times New Roman"/>
          <w:sz w:val="28"/>
          <w:szCs w:val="28"/>
        </w:rPr>
        <w:t>Яссман</w:t>
      </w:r>
      <w:proofErr w:type="spellEnd"/>
      <w:r w:rsidRPr="00544D5E">
        <w:rPr>
          <w:rFonts w:ascii="Times New Roman" w:hAnsi="Times New Roman"/>
          <w:sz w:val="28"/>
          <w:szCs w:val="28"/>
        </w:rPr>
        <w:t>). Отмечаются неполноценность не только спонтанной, но и отраженной речи (</w:t>
      </w:r>
      <w:proofErr w:type="spellStart"/>
      <w:r w:rsidRPr="00544D5E">
        <w:rPr>
          <w:rFonts w:ascii="Times New Roman" w:hAnsi="Times New Roman"/>
          <w:sz w:val="28"/>
          <w:szCs w:val="28"/>
        </w:rPr>
        <w:t>Г.И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44D5E">
        <w:rPr>
          <w:rFonts w:ascii="Times New Roman" w:hAnsi="Times New Roman"/>
          <w:sz w:val="28"/>
          <w:szCs w:val="28"/>
        </w:rPr>
        <w:t>Жаренкова</w:t>
      </w:r>
      <w:proofErr w:type="spellEnd"/>
      <w:r w:rsidRPr="00544D5E">
        <w:rPr>
          <w:rFonts w:ascii="Times New Roman" w:hAnsi="Times New Roman"/>
          <w:sz w:val="28"/>
          <w:szCs w:val="28"/>
        </w:rPr>
        <w:t>), дефекты вербализации (</w:t>
      </w:r>
      <w:proofErr w:type="spellStart"/>
      <w:r w:rsidRPr="00544D5E">
        <w:rPr>
          <w:rFonts w:ascii="Times New Roman" w:hAnsi="Times New Roman"/>
          <w:sz w:val="28"/>
          <w:szCs w:val="28"/>
        </w:rPr>
        <w:t>В.И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44D5E">
        <w:rPr>
          <w:rFonts w:ascii="Times New Roman" w:hAnsi="Times New Roman"/>
          <w:sz w:val="28"/>
          <w:szCs w:val="28"/>
        </w:rPr>
        <w:t>Лубовский</w:t>
      </w:r>
      <w:proofErr w:type="spellEnd"/>
      <w:r w:rsidRPr="00544D5E">
        <w:rPr>
          <w:rFonts w:ascii="Times New Roman" w:hAnsi="Times New Roman"/>
          <w:sz w:val="28"/>
          <w:szCs w:val="28"/>
        </w:rPr>
        <w:t>), недостаточная развернутость речевого высказывания (</w:t>
      </w:r>
      <w:proofErr w:type="spellStart"/>
      <w:r w:rsidRPr="00544D5E">
        <w:rPr>
          <w:rFonts w:ascii="Times New Roman" w:hAnsi="Times New Roman"/>
          <w:sz w:val="28"/>
          <w:szCs w:val="28"/>
        </w:rPr>
        <w:t>Н.Ю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44D5E">
        <w:rPr>
          <w:rFonts w:ascii="Times New Roman" w:hAnsi="Times New Roman"/>
          <w:sz w:val="28"/>
          <w:szCs w:val="28"/>
        </w:rPr>
        <w:t>Борякова</w:t>
      </w:r>
      <w:proofErr w:type="spellEnd"/>
      <w:r w:rsidRPr="00544D5E">
        <w:rPr>
          <w:rFonts w:ascii="Times New Roman" w:hAnsi="Times New Roman"/>
          <w:sz w:val="28"/>
          <w:szCs w:val="28"/>
        </w:rPr>
        <w:t>), затруднения в построении предложений (</w:t>
      </w:r>
      <w:proofErr w:type="spellStart"/>
      <w:r w:rsidRPr="00544D5E">
        <w:rPr>
          <w:rFonts w:ascii="Times New Roman" w:hAnsi="Times New Roman"/>
          <w:sz w:val="28"/>
          <w:szCs w:val="28"/>
        </w:rPr>
        <w:t>Г.Н</w:t>
      </w:r>
      <w:proofErr w:type="spellEnd"/>
      <w:r w:rsidRPr="00544D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44D5E">
        <w:rPr>
          <w:rFonts w:ascii="Times New Roman" w:hAnsi="Times New Roman"/>
          <w:sz w:val="28"/>
          <w:szCs w:val="28"/>
        </w:rPr>
        <w:t>Рахмакова</w:t>
      </w:r>
      <w:proofErr w:type="spellEnd"/>
      <w:r w:rsidRPr="00544D5E">
        <w:rPr>
          <w:rFonts w:ascii="Times New Roman" w:hAnsi="Times New Roman"/>
          <w:sz w:val="28"/>
          <w:szCs w:val="28"/>
        </w:rPr>
        <w:t>).</w:t>
      </w:r>
    </w:p>
    <w:p w14:paraId="7FF98521" w14:textId="77777777" w:rsidR="00544D5E" w:rsidRPr="00544D5E" w:rsidRDefault="00544D5E" w:rsidP="00B72004">
      <w:pPr>
        <w:pStyle w:val="1"/>
        <w:widowControl w:val="0"/>
        <w:spacing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544D5E">
        <w:rPr>
          <w:rFonts w:ascii="Times New Roman" w:hAnsi="Times New Roman"/>
          <w:spacing w:val="-2"/>
          <w:sz w:val="28"/>
          <w:szCs w:val="28"/>
        </w:rPr>
        <w:t xml:space="preserve">Психологи и педагоги отмечают характерные для дошкольников с задержкой психического развития импульсивность действий, недостаточную выраженность ориентировочного этапа, целенаправленности, низкую продуктивность деятельности. Отмечаются недостатки в мотивационно-целевой основе организации деятельности, несформированность способов самоконтроля, планирования. Особенности проявляются в ведущей игровой деятельности и характеризуются у старших дошкольников несовершенством мотивационно-потребностного компонента, знаково-символической функции и трудностями в </w:t>
      </w:r>
      <w:r w:rsidRPr="00544D5E">
        <w:rPr>
          <w:rFonts w:ascii="Times New Roman" w:hAnsi="Times New Roman"/>
          <w:spacing w:val="-2"/>
          <w:sz w:val="28"/>
          <w:szCs w:val="28"/>
        </w:rPr>
        <w:lastRenderedPageBreak/>
        <w:t>оперировании образами-представлениями. Выражено недоразвитие коммуникативной сферы и представлений о себе и окружающих. О моральных нормах представления нечеткие.</w:t>
      </w:r>
    </w:p>
    <w:p w14:paraId="462663A8" w14:textId="01386611" w:rsidR="00544D5E" w:rsidRPr="00544D5E" w:rsidRDefault="00544D5E" w:rsidP="00B72004">
      <w:pPr>
        <w:widowControl w:val="0"/>
        <w:spacing w:line="360" w:lineRule="auto"/>
        <w:ind w:firstLine="567"/>
        <w:jc w:val="both"/>
        <w:rPr>
          <w:snapToGrid w:val="0"/>
          <w:spacing w:val="-2"/>
          <w:sz w:val="28"/>
          <w:szCs w:val="28"/>
        </w:rPr>
      </w:pPr>
      <w:r w:rsidRPr="00544D5E">
        <w:rPr>
          <w:snapToGrid w:val="0"/>
          <w:spacing w:val="-2"/>
          <w:sz w:val="28"/>
          <w:szCs w:val="28"/>
        </w:rPr>
        <w:t xml:space="preserve">Анализ психолого-педагогической и логопедической литературы, посвященной особенностям фонематического восприятия у детей с </w:t>
      </w:r>
      <w:r>
        <w:rPr>
          <w:snapToGrid w:val="0"/>
          <w:spacing w:val="-2"/>
          <w:sz w:val="28"/>
          <w:szCs w:val="28"/>
        </w:rPr>
        <w:t>ЗПР</w:t>
      </w:r>
      <w:r w:rsidRPr="00544D5E">
        <w:rPr>
          <w:snapToGrid w:val="0"/>
          <w:spacing w:val="-2"/>
          <w:sz w:val="28"/>
          <w:szCs w:val="28"/>
        </w:rPr>
        <w:t xml:space="preserve"> и методам его развития, показал многогранность и сложность данной проблемы. В настоящее время имеется достаточное количество публикаций отечественных ученых и логопедов-практиков (</w:t>
      </w:r>
      <w:proofErr w:type="spellStart"/>
      <w:r w:rsidRPr="00544D5E">
        <w:rPr>
          <w:snapToGrid w:val="0"/>
          <w:spacing w:val="-2"/>
          <w:sz w:val="28"/>
          <w:szCs w:val="28"/>
        </w:rPr>
        <w:t>В.И</w:t>
      </w:r>
      <w:proofErr w:type="spellEnd"/>
      <w:r w:rsidRPr="00544D5E">
        <w:rPr>
          <w:snapToGrid w:val="0"/>
          <w:spacing w:val="-2"/>
          <w:sz w:val="28"/>
          <w:szCs w:val="28"/>
        </w:rPr>
        <w:t>.</w:t>
      </w:r>
      <w:r>
        <w:rPr>
          <w:snapToGrid w:val="0"/>
          <w:spacing w:val="-2"/>
          <w:sz w:val="28"/>
          <w:szCs w:val="28"/>
        </w:rPr>
        <w:t> </w:t>
      </w:r>
      <w:proofErr w:type="spellStart"/>
      <w:r w:rsidRPr="00544D5E">
        <w:rPr>
          <w:snapToGrid w:val="0"/>
          <w:spacing w:val="-2"/>
          <w:sz w:val="28"/>
          <w:szCs w:val="28"/>
        </w:rPr>
        <w:t>Лубовский</w:t>
      </w:r>
      <w:proofErr w:type="spellEnd"/>
      <w:r w:rsidRPr="00544D5E">
        <w:rPr>
          <w:snapToGrid w:val="0"/>
          <w:spacing w:val="-2"/>
          <w:sz w:val="28"/>
          <w:szCs w:val="28"/>
        </w:rPr>
        <w:t xml:space="preserve">, </w:t>
      </w:r>
      <w:proofErr w:type="spellStart"/>
      <w:r w:rsidRPr="00544D5E">
        <w:rPr>
          <w:snapToGrid w:val="0"/>
          <w:spacing w:val="-2"/>
          <w:sz w:val="28"/>
          <w:szCs w:val="28"/>
        </w:rPr>
        <w:t>Н.Ю</w:t>
      </w:r>
      <w:proofErr w:type="spellEnd"/>
      <w:r w:rsidRPr="00544D5E">
        <w:rPr>
          <w:snapToGrid w:val="0"/>
          <w:spacing w:val="-2"/>
          <w:sz w:val="28"/>
          <w:szCs w:val="28"/>
        </w:rPr>
        <w:t>.</w:t>
      </w:r>
      <w:r>
        <w:rPr>
          <w:snapToGrid w:val="0"/>
          <w:spacing w:val="-2"/>
          <w:sz w:val="28"/>
          <w:szCs w:val="28"/>
        </w:rPr>
        <w:t> </w:t>
      </w:r>
      <w:proofErr w:type="spellStart"/>
      <w:r w:rsidRPr="00544D5E">
        <w:rPr>
          <w:snapToGrid w:val="0"/>
          <w:spacing w:val="-2"/>
          <w:sz w:val="28"/>
          <w:szCs w:val="28"/>
        </w:rPr>
        <w:t>Борякова</w:t>
      </w:r>
      <w:proofErr w:type="spellEnd"/>
      <w:r w:rsidRPr="00544D5E">
        <w:rPr>
          <w:snapToGrid w:val="0"/>
          <w:spacing w:val="-2"/>
          <w:sz w:val="28"/>
          <w:szCs w:val="28"/>
        </w:rPr>
        <w:t xml:space="preserve">, </w:t>
      </w:r>
      <w:proofErr w:type="spellStart"/>
      <w:r w:rsidRPr="00544D5E">
        <w:rPr>
          <w:snapToGrid w:val="0"/>
          <w:spacing w:val="-2"/>
          <w:sz w:val="28"/>
          <w:szCs w:val="28"/>
        </w:rPr>
        <w:t>Е.С</w:t>
      </w:r>
      <w:proofErr w:type="spellEnd"/>
      <w:r w:rsidRPr="00544D5E">
        <w:rPr>
          <w:snapToGrid w:val="0"/>
          <w:spacing w:val="-2"/>
          <w:sz w:val="28"/>
          <w:szCs w:val="28"/>
        </w:rPr>
        <w:t>.</w:t>
      </w:r>
      <w:r>
        <w:rPr>
          <w:snapToGrid w:val="0"/>
          <w:spacing w:val="-2"/>
          <w:sz w:val="28"/>
          <w:szCs w:val="28"/>
        </w:rPr>
        <w:t> </w:t>
      </w:r>
      <w:r w:rsidRPr="00544D5E">
        <w:rPr>
          <w:snapToGrid w:val="0"/>
          <w:spacing w:val="-2"/>
          <w:sz w:val="28"/>
          <w:szCs w:val="28"/>
        </w:rPr>
        <w:t xml:space="preserve">Слепович, </w:t>
      </w:r>
      <w:proofErr w:type="spellStart"/>
      <w:r w:rsidRPr="00544D5E">
        <w:rPr>
          <w:snapToGrid w:val="0"/>
          <w:spacing w:val="-2"/>
          <w:sz w:val="28"/>
          <w:szCs w:val="28"/>
        </w:rPr>
        <w:t>Е.Ф</w:t>
      </w:r>
      <w:proofErr w:type="spellEnd"/>
      <w:r w:rsidRPr="00544D5E">
        <w:rPr>
          <w:snapToGrid w:val="0"/>
          <w:spacing w:val="-2"/>
          <w:sz w:val="28"/>
          <w:szCs w:val="28"/>
        </w:rPr>
        <w:t>.</w:t>
      </w:r>
      <w:r>
        <w:rPr>
          <w:snapToGrid w:val="0"/>
          <w:spacing w:val="-2"/>
          <w:sz w:val="28"/>
          <w:szCs w:val="28"/>
        </w:rPr>
        <w:t> </w:t>
      </w:r>
      <w:proofErr w:type="spellStart"/>
      <w:r w:rsidRPr="00544D5E">
        <w:rPr>
          <w:snapToGrid w:val="0"/>
          <w:spacing w:val="-2"/>
          <w:sz w:val="28"/>
          <w:szCs w:val="28"/>
        </w:rPr>
        <w:t>Соботович</w:t>
      </w:r>
      <w:proofErr w:type="spellEnd"/>
      <w:r w:rsidRPr="00544D5E">
        <w:rPr>
          <w:snapToGrid w:val="0"/>
          <w:spacing w:val="-2"/>
          <w:sz w:val="28"/>
          <w:szCs w:val="28"/>
        </w:rPr>
        <w:t xml:space="preserve">, </w:t>
      </w:r>
      <w:proofErr w:type="spellStart"/>
      <w:r w:rsidRPr="00544D5E">
        <w:rPr>
          <w:snapToGrid w:val="0"/>
          <w:spacing w:val="-2"/>
          <w:sz w:val="28"/>
          <w:szCs w:val="28"/>
        </w:rPr>
        <w:t>С.Г</w:t>
      </w:r>
      <w:proofErr w:type="spellEnd"/>
      <w:r w:rsidRPr="00544D5E">
        <w:rPr>
          <w:snapToGrid w:val="0"/>
          <w:spacing w:val="-2"/>
          <w:sz w:val="28"/>
          <w:szCs w:val="28"/>
        </w:rPr>
        <w:t>.</w:t>
      </w:r>
      <w:r>
        <w:rPr>
          <w:snapToGrid w:val="0"/>
          <w:spacing w:val="-2"/>
          <w:sz w:val="28"/>
          <w:szCs w:val="28"/>
        </w:rPr>
        <w:t> </w:t>
      </w:r>
      <w:r w:rsidRPr="00544D5E">
        <w:rPr>
          <w:snapToGrid w:val="0"/>
          <w:spacing w:val="-2"/>
          <w:sz w:val="28"/>
          <w:szCs w:val="28"/>
        </w:rPr>
        <w:t xml:space="preserve">Шевченко, </w:t>
      </w:r>
      <w:proofErr w:type="spellStart"/>
      <w:r w:rsidRPr="00544D5E">
        <w:rPr>
          <w:snapToGrid w:val="0"/>
          <w:spacing w:val="-2"/>
          <w:sz w:val="28"/>
          <w:szCs w:val="28"/>
        </w:rPr>
        <w:t>Р.Д</w:t>
      </w:r>
      <w:proofErr w:type="spellEnd"/>
      <w:r w:rsidRPr="00544D5E">
        <w:rPr>
          <w:snapToGrid w:val="0"/>
          <w:spacing w:val="-2"/>
          <w:sz w:val="28"/>
          <w:szCs w:val="28"/>
        </w:rPr>
        <w:t>.</w:t>
      </w:r>
      <w:r>
        <w:rPr>
          <w:snapToGrid w:val="0"/>
          <w:spacing w:val="-2"/>
          <w:sz w:val="28"/>
          <w:szCs w:val="28"/>
        </w:rPr>
        <w:t> </w:t>
      </w:r>
      <w:proofErr w:type="spellStart"/>
      <w:r w:rsidRPr="00544D5E">
        <w:rPr>
          <w:snapToGrid w:val="0"/>
          <w:spacing w:val="-2"/>
          <w:sz w:val="28"/>
          <w:szCs w:val="28"/>
        </w:rPr>
        <w:t>Тригер</w:t>
      </w:r>
      <w:proofErr w:type="spellEnd"/>
      <w:r w:rsidRPr="00544D5E">
        <w:rPr>
          <w:snapToGrid w:val="0"/>
          <w:spacing w:val="-2"/>
          <w:sz w:val="28"/>
          <w:szCs w:val="28"/>
        </w:rPr>
        <w:t xml:space="preserve">, </w:t>
      </w:r>
      <w:proofErr w:type="spellStart"/>
      <w:r w:rsidRPr="00544D5E">
        <w:rPr>
          <w:snapToGrid w:val="0"/>
          <w:spacing w:val="-2"/>
          <w:sz w:val="28"/>
          <w:szCs w:val="28"/>
        </w:rPr>
        <w:t>Р.И</w:t>
      </w:r>
      <w:proofErr w:type="spellEnd"/>
      <w:r w:rsidRPr="00544D5E">
        <w:rPr>
          <w:snapToGrid w:val="0"/>
          <w:spacing w:val="-2"/>
          <w:sz w:val="28"/>
          <w:szCs w:val="28"/>
        </w:rPr>
        <w:t>.</w:t>
      </w:r>
      <w:r>
        <w:rPr>
          <w:snapToGrid w:val="0"/>
          <w:spacing w:val="-2"/>
          <w:sz w:val="28"/>
          <w:szCs w:val="28"/>
        </w:rPr>
        <w:t> </w:t>
      </w:r>
      <w:proofErr w:type="spellStart"/>
      <w:r w:rsidRPr="00544D5E">
        <w:rPr>
          <w:snapToGrid w:val="0"/>
          <w:spacing w:val="-2"/>
          <w:sz w:val="28"/>
          <w:szCs w:val="28"/>
        </w:rPr>
        <w:t>Лалаева</w:t>
      </w:r>
      <w:proofErr w:type="spellEnd"/>
      <w:r w:rsidRPr="00544D5E">
        <w:rPr>
          <w:snapToGrid w:val="0"/>
          <w:spacing w:val="-2"/>
          <w:sz w:val="28"/>
          <w:szCs w:val="28"/>
        </w:rPr>
        <w:t xml:space="preserve"> и др</w:t>
      </w:r>
      <w:r>
        <w:rPr>
          <w:snapToGrid w:val="0"/>
          <w:spacing w:val="-2"/>
          <w:sz w:val="28"/>
          <w:szCs w:val="28"/>
        </w:rPr>
        <w:t>.</w:t>
      </w:r>
      <w:r w:rsidRPr="00544D5E">
        <w:rPr>
          <w:snapToGrid w:val="0"/>
          <w:spacing w:val="-2"/>
          <w:sz w:val="28"/>
          <w:szCs w:val="28"/>
        </w:rPr>
        <w:t>), которые раскрывают специфику и особенности организации коррекционно-логопедической работы с детьми данной категории. Однако проблема развития фонематического восприятия у детей с задержкой психического развития находится в стадии активной экспериментальной разработки, что доказывает актуальность нашего исследования.</w:t>
      </w:r>
    </w:p>
    <w:p w14:paraId="165CCF94" w14:textId="4E570642" w:rsidR="00544D5E" w:rsidRPr="00544D5E" w:rsidRDefault="00544D5E" w:rsidP="00B7200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544D5E">
        <w:rPr>
          <w:snapToGrid w:val="0"/>
          <w:spacing w:val="-2"/>
          <w:sz w:val="28"/>
          <w:szCs w:val="28"/>
        </w:rPr>
        <w:t xml:space="preserve">Для </w:t>
      </w:r>
      <w:r w:rsidR="00975CC4">
        <w:rPr>
          <w:snapToGrid w:val="0"/>
          <w:spacing w:val="-2"/>
          <w:sz w:val="28"/>
          <w:szCs w:val="28"/>
        </w:rPr>
        <w:t>формирования фонематического восприятия у старших дошкольников с ЗПР рекомендуется</w:t>
      </w:r>
      <w:r w:rsidRPr="00544D5E">
        <w:rPr>
          <w:snapToGrid w:val="0"/>
          <w:spacing w:val="-2"/>
          <w:sz w:val="28"/>
          <w:szCs w:val="28"/>
        </w:rPr>
        <w:t xml:space="preserve"> </w:t>
      </w:r>
      <w:r w:rsidR="00975CC4">
        <w:rPr>
          <w:snapToGrid w:val="0"/>
          <w:spacing w:val="-2"/>
          <w:sz w:val="28"/>
          <w:szCs w:val="28"/>
        </w:rPr>
        <w:t>применять</w:t>
      </w:r>
      <w:r w:rsidRPr="00544D5E">
        <w:rPr>
          <w:snapToGrid w:val="0"/>
          <w:spacing w:val="-2"/>
          <w:sz w:val="28"/>
          <w:szCs w:val="28"/>
        </w:rPr>
        <w:t xml:space="preserve"> разнообразные задания, упражнения, игровые приемы. </w:t>
      </w:r>
      <w:r w:rsidR="00975CC4">
        <w:rPr>
          <w:snapToGrid w:val="0"/>
          <w:spacing w:val="-2"/>
          <w:sz w:val="28"/>
          <w:szCs w:val="28"/>
        </w:rPr>
        <w:t xml:space="preserve">Важным является учет </w:t>
      </w:r>
      <w:r w:rsidRPr="00544D5E">
        <w:rPr>
          <w:snapToGrid w:val="0"/>
          <w:spacing w:val="-2"/>
          <w:sz w:val="28"/>
          <w:szCs w:val="28"/>
        </w:rPr>
        <w:t>последовательнос</w:t>
      </w:r>
      <w:r w:rsidR="00975CC4">
        <w:rPr>
          <w:snapToGrid w:val="0"/>
          <w:spacing w:val="-2"/>
          <w:sz w:val="28"/>
          <w:szCs w:val="28"/>
        </w:rPr>
        <w:t>ти</w:t>
      </w:r>
      <w:r w:rsidRPr="00544D5E">
        <w:rPr>
          <w:snapToGrid w:val="0"/>
          <w:spacing w:val="-2"/>
          <w:sz w:val="28"/>
          <w:szCs w:val="28"/>
        </w:rPr>
        <w:t xml:space="preserve"> формирования </w:t>
      </w:r>
      <w:r w:rsidR="00975CC4">
        <w:rPr>
          <w:snapToGrid w:val="0"/>
          <w:spacing w:val="-2"/>
          <w:sz w:val="28"/>
          <w:szCs w:val="28"/>
        </w:rPr>
        <w:t>фонематических</w:t>
      </w:r>
      <w:r w:rsidRPr="00544D5E">
        <w:rPr>
          <w:snapToGrid w:val="0"/>
          <w:spacing w:val="-2"/>
          <w:sz w:val="28"/>
          <w:szCs w:val="28"/>
        </w:rPr>
        <w:t xml:space="preserve"> процессов в онтогенезе. Логопедическая работа</w:t>
      </w:r>
      <w:r w:rsidR="00975CC4">
        <w:rPr>
          <w:snapToGrid w:val="0"/>
          <w:spacing w:val="-2"/>
          <w:sz w:val="28"/>
          <w:szCs w:val="28"/>
        </w:rPr>
        <w:t xml:space="preserve"> строится с опорой</w:t>
      </w:r>
      <w:r w:rsidRPr="00544D5E">
        <w:rPr>
          <w:snapToGrid w:val="0"/>
          <w:spacing w:val="-2"/>
          <w:sz w:val="28"/>
          <w:szCs w:val="28"/>
        </w:rPr>
        <w:t xml:space="preserve"> на</w:t>
      </w:r>
      <w:r w:rsidRPr="00544D5E">
        <w:rPr>
          <w:snapToGrid w:val="0"/>
          <w:sz w:val="28"/>
          <w:szCs w:val="28"/>
        </w:rPr>
        <w:t xml:space="preserve"> основны</w:t>
      </w:r>
      <w:r w:rsidR="00975CC4">
        <w:rPr>
          <w:snapToGrid w:val="0"/>
          <w:sz w:val="28"/>
          <w:szCs w:val="28"/>
        </w:rPr>
        <w:t>е</w:t>
      </w:r>
      <w:r w:rsidRPr="00544D5E">
        <w:rPr>
          <w:snapToGrid w:val="0"/>
          <w:sz w:val="28"/>
          <w:szCs w:val="28"/>
        </w:rPr>
        <w:t xml:space="preserve"> принцип</w:t>
      </w:r>
      <w:r w:rsidR="00975CC4">
        <w:rPr>
          <w:snapToGrid w:val="0"/>
          <w:sz w:val="28"/>
          <w:szCs w:val="28"/>
        </w:rPr>
        <w:t>ы</w:t>
      </w:r>
      <w:r w:rsidRPr="00544D5E">
        <w:rPr>
          <w:snapToGrid w:val="0"/>
          <w:sz w:val="28"/>
          <w:szCs w:val="28"/>
        </w:rPr>
        <w:t xml:space="preserve"> организации коррекционно-педагогической работы с детьми дошкольного возраста, имеющими задержку психического развития (принцип системности, онтогенетический принцип, принцип развития и принцип комплексности) и включа</w:t>
      </w:r>
      <w:r w:rsidR="00975CC4">
        <w:rPr>
          <w:snapToGrid w:val="0"/>
          <w:sz w:val="28"/>
          <w:szCs w:val="28"/>
        </w:rPr>
        <w:t>ет</w:t>
      </w:r>
      <w:r w:rsidRPr="00544D5E">
        <w:rPr>
          <w:snapToGrid w:val="0"/>
          <w:sz w:val="28"/>
          <w:szCs w:val="28"/>
        </w:rPr>
        <w:t xml:space="preserve"> ряд направлений: развитие неречевого слуха; развитие речевого слуха; развитие навыков элементарного звукового анализа и синтеза. П</w:t>
      </w:r>
      <w:r w:rsidRPr="00544D5E">
        <w:rPr>
          <w:sz w:val="28"/>
          <w:szCs w:val="28"/>
        </w:rPr>
        <w:t>ри подборе дидактического вербального</w:t>
      </w:r>
      <w:r w:rsidR="00975CC4">
        <w:rPr>
          <w:sz w:val="28"/>
          <w:szCs w:val="28"/>
        </w:rPr>
        <w:t xml:space="preserve"> </w:t>
      </w:r>
      <w:r w:rsidRPr="00544D5E">
        <w:rPr>
          <w:sz w:val="28"/>
          <w:szCs w:val="28"/>
        </w:rPr>
        <w:t xml:space="preserve">материала </w:t>
      </w:r>
      <w:r w:rsidR="00975CC4">
        <w:rPr>
          <w:sz w:val="28"/>
          <w:szCs w:val="28"/>
        </w:rPr>
        <w:t xml:space="preserve">следует </w:t>
      </w:r>
      <w:r w:rsidRPr="00544D5E">
        <w:rPr>
          <w:sz w:val="28"/>
          <w:szCs w:val="28"/>
        </w:rPr>
        <w:t>учитыва</w:t>
      </w:r>
      <w:r w:rsidR="00975CC4">
        <w:rPr>
          <w:sz w:val="28"/>
          <w:szCs w:val="28"/>
        </w:rPr>
        <w:t>ть</w:t>
      </w:r>
      <w:r w:rsidRPr="00544D5E">
        <w:rPr>
          <w:sz w:val="28"/>
          <w:szCs w:val="28"/>
        </w:rPr>
        <w:t xml:space="preserve"> особенности фонетической стороны речи детей </w:t>
      </w:r>
      <w:r w:rsidR="00975CC4">
        <w:rPr>
          <w:sz w:val="28"/>
          <w:szCs w:val="28"/>
        </w:rPr>
        <w:t>данной категории</w:t>
      </w:r>
      <w:r w:rsidRPr="00544D5E">
        <w:rPr>
          <w:sz w:val="28"/>
          <w:szCs w:val="28"/>
        </w:rPr>
        <w:t xml:space="preserve"> и проводи</w:t>
      </w:r>
      <w:r w:rsidR="00975CC4">
        <w:rPr>
          <w:sz w:val="28"/>
          <w:szCs w:val="28"/>
        </w:rPr>
        <w:t>ть</w:t>
      </w:r>
      <w:r w:rsidRPr="00544D5E">
        <w:rPr>
          <w:sz w:val="28"/>
          <w:szCs w:val="28"/>
        </w:rPr>
        <w:t xml:space="preserve"> работу только на материале правильно произносимых звуков. </w:t>
      </w:r>
      <w:r w:rsidR="00975CC4">
        <w:rPr>
          <w:sz w:val="28"/>
          <w:szCs w:val="28"/>
        </w:rPr>
        <w:t>Применение</w:t>
      </w:r>
      <w:r w:rsidRPr="00544D5E">
        <w:rPr>
          <w:sz w:val="28"/>
          <w:szCs w:val="28"/>
        </w:rPr>
        <w:t xml:space="preserve"> вспомогательны</w:t>
      </w:r>
      <w:r w:rsidR="00975CC4">
        <w:rPr>
          <w:sz w:val="28"/>
          <w:szCs w:val="28"/>
        </w:rPr>
        <w:t>х</w:t>
      </w:r>
      <w:r w:rsidRPr="00544D5E">
        <w:rPr>
          <w:sz w:val="28"/>
          <w:szCs w:val="28"/>
        </w:rPr>
        <w:t xml:space="preserve"> средств </w:t>
      </w:r>
      <w:r w:rsidR="00975CC4">
        <w:rPr>
          <w:sz w:val="28"/>
          <w:szCs w:val="28"/>
        </w:rPr>
        <w:t>формирования</w:t>
      </w:r>
      <w:r w:rsidRPr="00544D5E">
        <w:rPr>
          <w:sz w:val="28"/>
          <w:szCs w:val="28"/>
        </w:rPr>
        <w:t xml:space="preserve"> фонематического восприятия (зрительные образы, выполнение </w:t>
      </w:r>
      <w:r w:rsidR="00975CC4">
        <w:rPr>
          <w:sz w:val="28"/>
          <w:szCs w:val="28"/>
        </w:rPr>
        <w:t xml:space="preserve">разнообразных </w:t>
      </w:r>
      <w:r w:rsidRPr="00544D5E">
        <w:rPr>
          <w:sz w:val="28"/>
          <w:szCs w:val="28"/>
        </w:rPr>
        <w:t>движений) способств</w:t>
      </w:r>
      <w:r w:rsidR="00975CC4">
        <w:rPr>
          <w:sz w:val="28"/>
          <w:szCs w:val="28"/>
        </w:rPr>
        <w:t>ует</w:t>
      </w:r>
      <w:r w:rsidRPr="00544D5E">
        <w:rPr>
          <w:sz w:val="28"/>
          <w:szCs w:val="28"/>
        </w:rPr>
        <w:t xml:space="preserve"> стимуляции интереса и повышению мотивационной стороны произвольной деятельности </w:t>
      </w:r>
      <w:r w:rsidR="00975CC4">
        <w:rPr>
          <w:sz w:val="28"/>
          <w:szCs w:val="28"/>
        </w:rPr>
        <w:t>детей</w:t>
      </w:r>
      <w:r w:rsidRPr="00544D5E">
        <w:rPr>
          <w:sz w:val="28"/>
          <w:szCs w:val="28"/>
        </w:rPr>
        <w:t>.</w:t>
      </w:r>
    </w:p>
    <w:p w14:paraId="2C7136D0" w14:textId="66E728DA" w:rsidR="00544D5E" w:rsidRPr="00544D5E" w:rsidRDefault="00544D5E" w:rsidP="00B7200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544D5E">
        <w:rPr>
          <w:sz w:val="28"/>
          <w:szCs w:val="28"/>
        </w:rPr>
        <w:lastRenderedPageBreak/>
        <w:t xml:space="preserve">Таким образом, </w:t>
      </w:r>
      <w:r w:rsidR="00975CC4">
        <w:rPr>
          <w:sz w:val="28"/>
          <w:szCs w:val="28"/>
        </w:rPr>
        <w:t>коррекционно-педагогическая</w:t>
      </w:r>
      <w:r w:rsidRPr="00544D5E">
        <w:rPr>
          <w:sz w:val="28"/>
          <w:szCs w:val="28"/>
        </w:rPr>
        <w:t xml:space="preserve"> работа по </w:t>
      </w:r>
      <w:r w:rsidR="00975CC4">
        <w:rPr>
          <w:sz w:val="28"/>
          <w:szCs w:val="28"/>
        </w:rPr>
        <w:t>формированию</w:t>
      </w:r>
      <w:r w:rsidRPr="00544D5E">
        <w:rPr>
          <w:sz w:val="28"/>
          <w:szCs w:val="28"/>
        </w:rPr>
        <w:t xml:space="preserve"> фонематического восприятия </w:t>
      </w:r>
      <w:r w:rsidR="007D2800">
        <w:rPr>
          <w:sz w:val="28"/>
          <w:szCs w:val="28"/>
        </w:rPr>
        <w:t xml:space="preserve">у старших дошкольников с ЗПР </w:t>
      </w:r>
      <w:r w:rsidRPr="00544D5E">
        <w:rPr>
          <w:sz w:val="28"/>
          <w:szCs w:val="28"/>
        </w:rPr>
        <w:t>будет эффективна, если учтены структура и степень тяжести ведущего дефекта</w:t>
      </w:r>
      <w:r w:rsidR="00975CC4">
        <w:rPr>
          <w:sz w:val="28"/>
          <w:szCs w:val="28"/>
        </w:rPr>
        <w:t>, а также</w:t>
      </w:r>
      <w:r w:rsidRPr="00544D5E">
        <w:rPr>
          <w:sz w:val="28"/>
          <w:szCs w:val="28"/>
        </w:rPr>
        <w:t xml:space="preserve"> реализуются принципы комплексного и системного воздействия.</w:t>
      </w:r>
    </w:p>
    <w:p w14:paraId="44605D33" w14:textId="77777777" w:rsidR="00544D5E" w:rsidRPr="007D2800" w:rsidRDefault="00544D5E" w:rsidP="00B7200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14:paraId="3FE4398B" w14:textId="77777777" w:rsidR="00544D5E" w:rsidRPr="007D2800" w:rsidRDefault="00544D5E" w:rsidP="00B72004">
      <w:pPr>
        <w:widowControl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7D2800">
        <w:rPr>
          <w:b/>
          <w:bCs/>
          <w:i/>
          <w:iCs/>
          <w:sz w:val="28"/>
          <w:szCs w:val="28"/>
        </w:rPr>
        <w:t>Список литературы</w:t>
      </w:r>
    </w:p>
    <w:p w14:paraId="2DAA8528" w14:textId="45E75E8E" w:rsidR="007D2800" w:rsidRDefault="00C84B87" w:rsidP="00B7200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0443">
        <w:rPr>
          <w:sz w:val="28"/>
          <w:szCs w:val="28"/>
        </w:rPr>
        <w:t xml:space="preserve">. </w:t>
      </w:r>
      <w:r w:rsidR="00544D5E" w:rsidRPr="00975CC4">
        <w:rPr>
          <w:sz w:val="28"/>
          <w:szCs w:val="28"/>
        </w:rPr>
        <w:t xml:space="preserve">Дети с задержкой психического развития </w:t>
      </w:r>
      <w:bookmarkStart w:id="0" w:name="_Ref513539188"/>
      <w:r w:rsidR="007D2800" w:rsidRPr="007D2800">
        <w:rPr>
          <w:sz w:val="28"/>
          <w:szCs w:val="28"/>
        </w:rPr>
        <w:t>[Текст]</w:t>
      </w:r>
      <w:r w:rsidR="007D2800" w:rsidRPr="00A30443">
        <w:rPr>
          <w:sz w:val="28"/>
          <w:szCs w:val="28"/>
        </w:rPr>
        <w:t xml:space="preserve"> </w:t>
      </w:r>
      <w:r w:rsidR="007D2800" w:rsidRPr="007D2800">
        <w:rPr>
          <w:sz w:val="28"/>
          <w:szCs w:val="28"/>
        </w:rPr>
        <w:t xml:space="preserve">/Под ред. </w:t>
      </w:r>
      <w:proofErr w:type="spellStart"/>
      <w:r w:rsidR="007D2800" w:rsidRPr="007D2800">
        <w:rPr>
          <w:sz w:val="28"/>
          <w:szCs w:val="28"/>
        </w:rPr>
        <w:t>Т.А</w:t>
      </w:r>
      <w:proofErr w:type="spellEnd"/>
      <w:r w:rsidR="007D2800" w:rsidRPr="007D2800">
        <w:rPr>
          <w:sz w:val="28"/>
          <w:szCs w:val="28"/>
        </w:rPr>
        <w:t>.</w:t>
      </w:r>
      <w:r w:rsidR="007D2800">
        <w:rPr>
          <w:sz w:val="28"/>
          <w:szCs w:val="28"/>
        </w:rPr>
        <w:t> </w:t>
      </w:r>
      <w:r w:rsidR="007D2800" w:rsidRPr="007D2800">
        <w:rPr>
          <w:sz w:val="28"/>
          <w:szCs w:val="28"/>
        </w:rPr>
        <w:t xml:space="preserve">Власовой, </w:t>
      </w:r>
      <w:proofErr w:type="spellStart"/>
      <w:r w:rsidR="007D2800" w:rsidRPr="007D2800">
        <w:rPr>
          <w:sz w:val="28"/>
          <w:szCs w:val="28"/>
        </w:rPr>
        <w:t>В.И</w:t>
      </w:r>
      <w:proofErr w:type="spellEnd"/>
      <w:r w:rsidR="007D2800" w:rsidRPr="007D2800">
        <w:rPr>
          <w:sz w:val="28"/>
          <w:szCs w:val="28"/>
        </w:rPr>
        <w:t>.</w:t>
      </w:r>
      <w:r w:rsidR="007D2800">
        <w:rPr>
          <w:sz w:val="28"/>
          <w:szCs w:val="28"/>
        </w:rPr>
        <w:t> </w:t>
      </w:r>
      <w:proofErr w:type="spellStart"/>
      <w:r w:rsidR="007D2800" w:rsidRPr="007D2800">
        <w:rPr>
          <w:sz w:val="28"/>
          <w:szCs w:val="28"/>
        </w:rPr>
        <w:t>Лубовского</w:t>
      </w:r>
      <w:proofErr w:type="spellEnd"/>
      <w:r w:rsidR="007D2800" w:rsidRPr="007D2800">
        <w:rPr>
          <w:sz w:val="28"/>
          <w:szCs w:val="28"/>
        </w:rPr>
        <w:t xml:space="preserve">, </w:t>
      </w:r>
      <w:proofErr w:type="spellStart"/>
      <w:r w:rsidR="007D2800" w:rsidRPr="007D2800">
        <w:rPr>
          <w:sz w:val="28"/>
          <w:szCs w:val="28"/>
        </w:rPr>
        <w:t>Н.А</w:t>
      </w:r>
      <w:proofErr w:type="spellEnd"/>
      <w:r w:rsidR="007D2800" w:rsidRPr="007D2800">
        <w:rPr>
          <w:sz w:val="28"/>
          <w:szCs w:val="28"/>
        </w:rPr>
        <w:t>.</w:t>
      </w:r>
      <w:r w:rsidR="007D2800">
        <w:rPr>
          <w:sz w:val="28"/>
          <w:szCs w:val="28"/>
        </w:rPr>
        <w:t> </w:t>
      </w:r>
      <w:r w:rsidR="007D2800" w:rsidRPr="007D2800">
        <w:rPr>
          <w:sz w:val="28"/>
          <w:szCs w:val="28"/>
        </w:rPr>
        <w:t>Цыпиной. – М.: Просвещение, 1984. – 256 с.</w:t>
      </w:r>
    </w:p>
    <w:p w14:paraId="264C6C79" w14:textId="5E8BBA58" w:rsidR="007D2800" w:rsidRPr="007D2800" w:rsidRDefault="00C84B87" w:rsidP="00B7200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bookmarkStart w:id="1" w:name="_Ref223151371"/>
      <w:bookmarkEnd w:id="0"/>
      <w:r>
        <w:rPr>
          <w:sz w:val="28"/>
          <w:szCs w:val="28"/>
        </w:rPr>
        <w:t>2</w:t>
      </w:r>
      <w:r w:rsidR="00A30443">
        <w:rPr>
          <w:sz w:val="28"/>
          <w:szCs w:val="28"/>
        </w:rPr>
        <w:t xml:space="preserve">. </w:t>
      </w:r>
      <w:bookmarkStart w:id="2" w:name="_Ref513536188"/>
      <w:bookmarkStart w:id="3" w:name="_Ref513599276"/>
      <w:bookmarkEnd w:id="1"/>
      <w:proofErr w:type="spellStart"/>
      <w:r w:rsidR="007D2800" w:rsidRPr="007D2800">
        <w:rPr>
          <w:sz w:val="28"/>
          <w:szCs w:val="28"/>
        </w:rPr>
        <w:t>Лалаева</w:t>
      </w:r>
      <w:proofErr w:type="spellEnd"/>
      <w:r w:rsidR="007D2800">
        <w:rPr>
          <w:sz w:val="28"/>
          <w:szCs w:val="28"/>
        </w:rPr>
        <w:t>,</w:t>
      </w:r>
      <w:r w:rsidR="007D2800" w:rsidRPr="007D2800">
        <w:rPr>
          <w:sz w:val="28"/>
          <w:szCs w:val="28"/>
        </w:rPr>
        <w:t xml:space="preserve"> </w:t>
      </w:r>
      <w:proofErr w:type="spellStart"/>
      <w:r w:rsidR="007D2800" w:rsidRPr="007D2800">
        <w:rPr>
          <w:sz w:val="28"/>
          <w:szCs w:val="28"/>
        </w:rPr>
        <w:t>Р.</w:t>
      </w:r>
      <w:r w:rsidR="007D2800">
        <w:rPr>
          <w:sz w:val="28"/>
          <w:szCs w:val="28"/>
        </w:rPr>
        <w:t>И</w:t>
      </w:r>
      <w:proofErr w:type="spellEnd"/>
      <w:r w:rsidR="007D2800" w:rsidRPr="007D2800">
        <w:rPr>
          <w:sz w:val="28"/>
          <w:szCs w:val="28"/>
        </w:rPr>
        <w:t>. Нарушения речи и их коррекция у детей с задержкой психического развития [Текст]</w:t>
      </w:r>
      <w:r w:rsidR="007D2800" w:rsidRPr="00A30443">
        <w:rPr>
          <w:sz w:val="28"/>
          <w:szCs w:val="28"/>
        </w:rPr>
        <w:t xml:space="preserve"> </w:t>
      </w:r>
      <w:r w:rsidR="007D2800" w:rsidRPr="007D2800">
        <w:rPr>
          <w:sz w:val="28"/>
          <w:szCs w:val="28"/>
        </w:rPr>
        <w:t>/</w:t>
      </w:r>
      <w:proofErr w:type="spellStart"/>
      <w:r w:rsidR="007D2800" w:rsidRPr="007D2800">
        <w:rPr>
          <w:sz w:val="28"/>
          <w:szCs w:val="28"/>
        </w:rPr>
        <w:t>Р.</w:t>
      </w:r>
      <w:r w:rsidR="007D2800">
        <w:rPr>
          <w:sz w:val="28"/>
          <w:szCs w:val="28"/>
        </w:rPr>
        <w:t>И</w:t>
      </w:r>
      <w:proofErr w:type="spellEnd"/>
      <w:r w:rsidR="007D2800" w:rsidRPr="007D2800">
        <w:rPr>
          <w:sz w:val="28"/>
          <w:szCs w:val="28"/>
        </w:rPr>
        <w:t>.</w:t>
      </w:r>
      <w:r w:rsidR="007D2800">
        <w:rPr>
          <w:sz w:val="28"/>
          <w:szCs w:val="28"/>
        </w:rPr>
        <w:t> </w:t>
      </w:r>
      <w:proofErr w:type="spellStart"/>
      <w:r w:rsidR="007D2800" w:rsidRPr="007D2800">
        <w:rPr>
          <w:sz w:val="28"/>
          <w:szCs w:val="28"/>
        </w:rPr>
        <w:t>Лалаева</w:t>
      </w:r>
      <w:proofErr w:type="spellEnd"/>
      <w:r w:rsidR="007D2800" w:rsidRPr="007D2800">
        <w:rPr>
          <w:sz w:val="28"/>
          <w:szCs w:val="28"/>
        </w:rPr>
        <w:t xml:space="preserve">, </w:t>
      </w:r>
      <w:proofErr w:type="spellStart"/>
      <w:r w:rsidR="007D2800" w:rsidRPr="007D2800">
        <w:rPr>
          <w:sz w:val="28"/>
          <w:szCs w:val="28"/>
        </w:rPr>
        <w:t>Н.В</w:t>
      </w:r>
      <w:proofErr w:type="spellEnd"/>
      <w:r w:rsidR="007D2800" w:rsidRPr="007D2800">
        <w:rPr>
          <w:sz w:val="28"/>
          <w:szCs w:val="28"/>
        </w:rPr>
        <w:t>.</w:t>
      </w:r>
      <w:r w:rsidR="007D2800">
        <w:rPr>
          <w:sz w:val="28"/>
          <w:szCs w:val="28"/>
        </w:rPr>
        <w:t> </w:t>
      </w:r>
      <w:r w:rsidR="007D2800" w:rsidRPr="007D2800">
        <w:rPr>
          <w:sz w:val="28"/>
          <w:szCs w:val="28"/>
        </w:rPr>
        <w:t xml:space="preserve">Серебрякова, </w:t>
      </w:r>
      <w:proofErr w:type="spellStart"/>
      <w:r w:rsidR="007D2800" w:rsidRPr="007D2800">
        <w:rPr>
          <w:sz w:val="28"/>
          <w:szCs w:val="28"/>
        </w:rPr>
        <w:t>С.В</w:t>
      </w:r>
      <w:proofErr w:type="spellEnd"/>
      <w:r w:rsidR="007D2800" w:rsidRPr="007D2800">
        <w:rPr>
          <w:sz w:val="28"/>
          <w:szCs w:val="28"/>
        </w:rPr>
        <w:t>.</w:t>
      </w:r>
      <w:r w:rsidR="007D2800">
        <w:rPr>
          <w:sz w:val="28"/>
          <w:szCs w:val="28"/>
        </w:rPr>
        <w:t> </w:t>
      </w:r>
      <w:r w:rsidR="007D2800" w:rsidRPr="007D2800">
        <w:rPr>
          <w:sz w:val="28"/>
          <w:szCs w:val="28"/>
        </w:rPr>
        <w:t xml:space="preserve">Зорина. – М.: </w:t>
      </w:r>
      <w:proofErr w:type="spellStart"/>
      <w:r w:rsidR="007D2800" w:rsidRPr="007D2800">
        <w:rPr>
          <w:sz w:val="28"/>
          <w:szCs w:val="28"/>
        </w:rPr>
        <w:t>Владос</w:t>
      </w:r>
      <w:proofErr w:type="spellEnd"/>
      <w:r w:rsidR="007D2800">
        <w:rPr>
          <w:sz w:val="28"/>
          <w:szCs w:val="28"/>
        </w:rPr>
        <w:t>,</w:t>
      </w:r>
      <w:r w:rsidR="007D2800" w:rsidRPr="007D2800">
        <w:rPr>
          <w:sz w:val="28"/>
          <w:szCs w:val="28"/>
        </w:rPr>
        <w:t xml:space="preserve"> 2004. </w:t>
      </w:r>
      <w:r w:rsidR="007D2800">
        <w:rPr>
          <w:sz w:val="28"/>
          <w:szCs w:val="28"/>
        </w:rPr>
        <w:t>–</w:t>
      </w:r>
      <w:r w:rsidR="007D2800" w:rsidRPr="007D2800">
        <w:rPr>
          <w:sz w:val="28"/>
          <w:szCs w:val="28"/>
        </w:rPr>
        <w:t xml:space="preserve"> 304 с.</w:t>
      </w:r>
    </w:p>
    <w:p w14:paraId="6D58B104" w14:textId="69757A9B" w:rsidR="007D2800" w:rsidRPr="007D2800" w:rsidRDefault="00C84B87" w:rsidP="00B7200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0443">
        <w:rPr>
          <w:sz w:val="28"/>
          <w:szCs w:val="28"/>
        </w:rPr>
        <w:t xml:space="preserve">. </w:t>
      </w:r>
      <w:bookmarkEnd w:id="2"/>
      <w:bookmarkEnd w:id="3"/>
      <w:r w:rsidR="007D2800" w:rsidRPr="007D2800">
        <w:rPr>
          <w:sz w:val="28"/>
          <w:szCs w:val="28"/>
        </w:rPr>
        <w:t xml:space="preserve">Логопедия: Учебник для студентов </w:t>
      </w:r>
      <w:proofErr w:type="spellStart"/>
      <w:r w:rsidR="007D2800" w:rsidRPr="007D2800">
        <w:rPr>
          <w:sz w:val="28"/>
          <w:szCs w:val="28"/>
        </w:rPr>
        <w:t>дефектол</w:t>
      </w:r>
      <w:proofErr w:type="spellEnd"/>
      <w:r w:rsidR="007D2800" w:rsidRPr="007D2800">
        <w:rPr>
          <w:sz w:val="28"/>
          <w:szCs w:val="28"/>
        </w:rPr>
        <w:t xml:space="preserve">. фак. пед. вузов </w:t>
      </w:r>
      <w:r w:rsidRPr="00C84B87">
        <w:rPr>
          <w:sz w:val="28"/>
          <w:szCs w:val="28"/>
        </w:rPr>
        <w:t>[Текст]</w:t>
      </w:r>
      <w:r w:rsidRPr="00A30443">
        <w:rPr>
          <w:sz w:val="28"/>
          <w:szCs w:val="28"/>
        </w:rPr>
        <w:t xml:space="preserve"> </w:t>
      </w:r>
      <w:r w:rsidR="007D2800" w:rsidRPr="007D2800">
        <w:rPr>
          <w:sz w:val="28"/>
          <w:szCs w:val="28"/>
        </w:rPr>
        <w:t>/Под ред. Л.С.</w:t>
      </w:r>
      <w:r>
        <w:rPr>
          <w:sz w:val="28"/>
          <w:szCs w:val="28"/>
        </w:rPr>
        <w:t> </w:t>
      </w:r>
      <w:r w:rsidR="007D2800" w:rsidRPr="007D2800">
        <w:rPr>
          <w:sz w:val="28"/>
          <w:szCs w:val="28"/>
        </w:rPr>
        <w:t xml:space="preserve">Волковой, </w:t>
      </w:r>
      <w:proofErr w:type="spellStart"/>
      <w:r w:rsidR="007D2800" w:rsidRPr="007D2800">
        <w:rPr>
          <w:sz w:val="28"/>
          <w:szCs w:val="28"/>
        </w:rPr>
        <w:t>С.Н</w:t>
      </w:r>
      <w:proofErr w:type="spellEnd"/>
      <w:r w:rsidR="007D2800" w:rsidRPr="007D280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7D2800" w:rsidRPr="007D2800">
        <w:rPr>
          <w:sz w:val="28"/>
          <w:szCs w:val="28"/>
        </w:rPr>
        <w:t xml:space="preserve">Шаховской. </w:t>
      </w:r>
      <w:r w:rsidRPr="00C84B87">
        <w:rPr>
          <w:sz w:val="28"/>
          <w:szCs w:val="28"/>
        </w:rPr>
        <w:t>–</w:t>
      </w:r>
      <w:r w:rsidR="007D2800" w:rsidRPr="007D2800">
        <w:rPr>
          <w:sz w:val="28"/>
          <w:szCs w:val="28"/>
        </w:rPr>
        <w:t xml:space="preserve"> М.: </w:t>
      </w:r>
      <w:proofErr w:type="spellStart"/>
      <w:r w:rsidR="007D2800" w:rsidRPr="007D2800">
        <w:rPr>
          <w:sz w:val="28"/>
          <w:szCs w:val="28"/>
        </w:rPr>
        <w:t>Гуманит</w:t>
      </w:r>
      <w:proofErr w:type="spellEnd"/>
      <w:r w:rsidR="007D2800" w:rsidRPr="007D2800">
        <w:rPr>
          <w:sz w:val="28"/>
          <w:szCs w:val="28"/>
        </w:rPr>
        <w:t xml:space="preserve">. изд. центр </w:t>
      </w:r>
      <w:proofErr w:type="spellStart"/>
      <w:r w:rsidR="007D2800" w:rsidRPr="007D2800">
        <w:rPr>
          <w:sz w:val="28"/>
          <w:szCs w:val="28"/>
        </w:rPr>
        <w:t>ВЛАДОС</w:t>
      </w:r>
      <w:proofErr w:type="spellEnd"/>
      <w:r w:rsidR="007D2800" w:rsidRPr="007D2800">
        <w:rPr>
          <w:sz w:val="28"/>
          <w:szCs w:val="28"/>
        </w:rPr>
        <w:t xml:space="preserve">, 1998. </w:t>
      </w:r>
      <w:r>
        <w:rPr>
          <w:sz w:val="28"/>
          <w:szCs w:val="28"/>
        </w:rPr>
        <w:t>–</w:t>
      </w:r>
      <w:r w:rsidR="007D2800" w:rsidRPr="007D2800">
        <w:rPr>
          <w:sz w:val="28"/>
          <w:szCs w:val="28"/>
        </w:rPr>
        <w:t xml:space="preserve"> 680 с.</w:t>
      </w:r>
    </w:p>
    <w:sectPr w:rsidR="007D2800" w:rsidRPr="007D2800" w:rsidSect="00544D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7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C5C0C0A"/>
    <w:multiLevelType w:val="hybridMultilevel"/>
    <w:tmpl w:val="10EC7FEC"/>
    <w:lvl w:ilvl="0" w:tplc="377CF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2B4A7B"/>
    <w:multiLevelType w:val="hybridMultilevel"/>
    <w:tmpl w:val="033C8550"/>
    <w:lvl w:ilvl="0" w:tplc="D0A838F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4D6130D"/>
    <w:multiLevelType w:val="hybridMultilevel"/>
    <w:tmpl w:val="43A0DAC4"/>
    <w:lvl w:ilvl="0" w:tplc="254E94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82115098">
    <w:abstractNumId w:val="3"/>
  </w:num>
  <w:num w:numId="2" w16cid:durableId="671025415">
    <w:abstractNumId w:val="2"/>
  </w:num>
  <w:num w:numId="3" w16cid:durableId="2029327461">
    <w:abstractNumId w:val="0"/>
  </w:num>
  <w:num w:numId="4" w16cid:durableId="112002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5E"/>
    <w:rsid w:val="00123CDF"/>
    <w:rsid w:val="00234E2F"/>
    <w:rsid w:val="002E0CEE"/>
    <w:rsid w:val="00357972"/>
    <w:rsid w:val="003F6C72"/>
    <w:rsid w:val="00544D5E"/>
    <w:rsid w:val="007D2800"/>
    <w:rsid w:val="00847181"/>
    <w:rsid w:val="00975CC4"/>
    <w:rsid w:val="009C3380"/>
    <w:rsid w:val="00A30443"/>
    <w:rsid w:val="00B72004"/>
    <w:rsid w:val="00C84B87"/>
    <w:rsid w:val="00DE3EE8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3424"/>
  <w15:chartTrackingRefBased/>
  <w15:docId w15:val="{1EA5ADE1-4A84-4ABF-B3C2-74AB56B1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5E"/>
    <w:pPr>
      <w:jc w:val="left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7D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D5E"/>
    <w:pPr>
      <w:keepNext/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544D5E"/>
    <w:rPr>
      <w:rFonts w:eastAsia="Times New Roman" w:cs="Times New Roman"/>
      <w:kern w:val="0"/>
      <w:sz w:val="22"/>
      <w:szCs w:val="20"/>
      <w:lang w:eastAsia="ru-RU"/>
      <w14:ligatures w14:val="none"/>
    </w:rPr>
  </w:style>
  <w:style w:type="paragraph" w:styleId="21">
    <w:name w:val="Body Text Indent 2"/>
    <w:basedOn w:val="a"/>
    <w:link w:val="22"/>
    <w:rsid w:val="00544D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D5E"/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Plain Text"/>
    <w:basedOn w:val="a"/>
    <w:link w:val="a6"/>
    <w:rsid w:val="00544D5E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544D5E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">
    <w:name w:val="Обычный1"/>
    <w:rsid w:val="00544D5E"/>
    <w:pPr>
      <w:jc w:val="left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  <w:style w:type="character" w:styleId="a7">
    <w:name w:val="Emphasis"/>
    <w:basedOn w:val="a0"/>
    <w:uiPriority w:val="20"/>
    <w:qFormat/>
    <w:rsid w:val="00A30443"/>
    <w:rPr>
      <w:i/>
      <w:iCs/>
    </w:rPr>
  </w:style>
  <w:style w:type="paragraph" w:styleId="a8">
    <w:name w:val="List Paragraph"/>
    <w:basedOn w:val="a"/>
    <w:uiPriority w:val="34"/>
    <w:qFormat/>
    <w:rsid w:val="00A304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2800"/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Ястребова</dc:creator>
  <cp:keywords/>
  <dc:description/>
  <cp:lastModifiedBy>Лариса Ястребова</cp:lastModifiedBy>
  <cp:revision>5</cp:revision>
  <dcterms:created xsi:type="dcterms:W3CDTF">2023-03-15T05:28:00Z</dcterms:created>
  <dcterms:modified xsi:type="dcterms:W3CDTF">2023-03-15T19:30:00Z</dcterms:modified>
</cp:coreProperties>
</file>