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6A" w:rsidRPr="00864730" w:rsidRDefault="00864730" w:rsidP="00864730">
      <w:pPr>
        <w:jc w:val="both"/>
        <w:rPr>
          <w:rFonts w:ascii="Times New Roman" w:hAnsi="Times New Roman" w:cs="Times New Roman"/>
          <w:sz w:val="24"/>
          <w:szCs w:val="24"/>
        </w:rPr>
      </w:pPr>
      <w:r w:rsidRPr="00864730">
        <w:rPr>
          <w:rFonts w:ascii="Times New Roman" w:hAnsi="Times New Roman" w:cs="Times New Roman"/>
          <w:b/>
          <w:sz w:val="36"/>
          <w:szCs w:val="36"/>
        </w:rPr>
        <w:t>Особенности профессиональной деятельности воспитателя в условиях внедрения ФГОС ДО</w:t>
      </w:r>
      <w:r w:rsidRPr="00864730">
        <w:rPr>
          <w:rFonts w:ascii="Times New Roman" w:hAnsi="Times New Roman" w:cs="Times New Roman"/>
          <w:b/>
          <w:sz w:val="36"/>
          <w:szCs w:val="36"/>
        </w:rPr>
        <w:br/>
      </w:r>
      <w:r w:rsidRPr="00864730">
        <w:rPr>
          <w:rFonts w:ascii="Times New Roman" w:hAnsi="Times New Roman" w:cs="Times New Roman"/>
          <w:b/>
          <w:sz w:val="36"/>
          <w:szCs w:val="36"/>
        </w:rPr>
        <w:br/>
      </w:r>
      <w:r w:rsidRPr="00864730">
        <w:rPr>
          <w:rFonts w:ascii="Times New Roman" w:hAnsi="Times New Roman" w:cs="Times New Roman"/>
          <w:sz w:val="24"/>
          <w:szCs w:val="24"/>
        </w:rPr>
        <w:t xml:space="preserve">Статья посвящена обсуждению особенностей профессиональной деятельности воспитателя в условиях внедрения ФГОС </w:t>
      </w:r>
      <w:proofErr w:type="gramStart"/>
      <w:r w:rsidRPr="00864730">
        <w:rPr>
          <w:rFonts w:ascii="Times New Roman" w:hAnsi="Times New Roman" w:cs="Times New Roman"/>
          <w:sz w:val="24"/>
          <w:szCs w:val="24"/>
        </w:rPr>
        <w:t>ДО</w:t>
      </w:r>
      <w:proofErr w:type="gramEnd"/>
      <w:r w:rsidRPr="00864730">
        <w:rPr>
          <w:rFonts w:ascii="Times New Roman" w:hAnsi="Times New Roman" w:cs="Times New Roman"/>
          <w:sz w:val="24"/>
          <w:szCs w:val="24"/>
        </w:rPr>
        <w:t>. В ней отдельно рассматривается проблема квалификации педагогических работников. А также в статье большое значение уделяется методической работе ДОУ, в условиях введения ФГОС ДО и организации взаимодействия с родителями воспитанников. Ключевые слова: воспитатель, профессиональная деятельность, стандарт, профессиональная компетентность, дошкольное образование</w:t>
      </w:r>
      <w:proofErr w:type="gramStart"/>
      <w:r w:rsidRPr="00864730">
        <w:rPr>
          <w:rFonts w:ascii="Times New Roman" w:hAnsi="Times New Roman" w:cs="Times New Roman"/>
          <w:sz w:val="24"/>
          <w:szCs w:val="24"/>
        </w:rPr>
        <w:t xml:space="preserve"> С</w:t>
      </w:r>
      <w:proofErr w:type="gramEnd"/>
      <w:r w:rsidRPr="00864730">
        <w:rPr>
          <w:rFonts w:ascii="Times New Roman" w:hAnsi="Times New Roman" w:cs="Times New Roman"/>
          <w:sz w:val="24"/>
          <w:szCs w:val="24"/>
        </w:rPr>
        <w:t xml:space="preserve"> введением ФГОС ДО произошел переход дошкольного образования на качественно новый уровень, который предусматривает необходимость повышения квалификации, подготовки и переподготовки руководящих и педагогических кадров по вопросам введения ФГОС ДО через активные формы методической работы и курсы повышения квалификации [1, с.1]. Новый стандарт не призван менять работу в детских садах в одно мгновение, однако задачи выстраивания всей системы дошкольного образования в нем заданы достаточно серьезные, и они предполагают проведение действительно большой работы. Новый стандарт направлен на развитие дошкольного образования в Российской Федерации. В то же время, он работает на развитие маленького ребенка. И основная задача детских садов заключается в создании условий, при которых дети развиваются, им интересно, а в итоге ребенок полноценно проживает дошкольный возраст, развит и мотивированным переходит на следующий уровень образования. Таким детям легче учиться в начальной школе. Многим садам пришлось очень многое менять, а для этого нужно серьезно работать над повышением компетентности педагогов, которая позволит им работать по стандарту. Именно требования к условиям развития детей — к среде развития ребенка, требования к деятельности педагогов и т. п.— наиболее детально прописаны в стандарте [2, с.1]. В новом стандарте дошкольного образования в первую очередь рассматривается создание условий для социального развития дошкольника. То есть система социализации, в которой непосредственное участие принимает как сам ребенок, так и окружающие его дети, воспитатели и другие взрослые. Если подобная среда положительно влияет на развитие личности ребенка — стандарт можно считать реализованным. К основной цели ФГОС относится обеспечение государством равных возможностей для каждого ребёнка в получении качественного дошкольного образования. С ФГОС введены государственные гарантия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 На территории Российской Федерации сохраняется единство образовательного пространства относительно уровня дошкольного образования. С точки зрения Н. В. Фединой: «Стандарт носит прогрессивный характер и позволит упорядочить и регламентировать отдельные стороны процесса реализации основных общеобразовательных программ дошкольного образования, даст импульс развитию системы в целом при наличии квалифицированных кадров ДОУ» [1, с.2].</w:t>
      </w:r>
      <w:r w:rsidRPr="00864730">
        <w:rPr>
          <w:rFonts w:ascii="Times New Roman" w:hAnsi="Times New Roman" w:cs="Times New Roman"/>
          <w:sz w:val="24"/>
          <w:szCs w:val="24"/>
        </w:rPr>
        <w:br/>
      </w:r>
      <w:r w:rsidRPr="00864730">
        <w:rPr>
          <w:rFonts w:ascii="Times New Roman" w:hAnsi="Times New Roman" w:cs="Times New Roman"/>
          <w:sz w:val="24"/>
          <w:szCs w:val="24"/>
        </w:rPr>
        <w:br/>
        <w:t>Пожалуйста, не забудьте правильно оформить цитату:</w:t>
      </w:r>
      <w:r w:rsidRPr="00864730">
        <w:rPr>
          <w:rFonts w:ascii="Times New Roman" w:hAnsi="Times New Roman" w:cs="Times New Roman"/>
          <w:sz w:val="24"/>
          <w:szCs w:val="24"/>
        </w:rPr>
        <w:br/>
        <w:t xml:space="preserve">Огородник, С. И. Особенности профессиональной деятельности воспитателя в условиях внедрения ФГОС ДО / С. И. Огородник, О. И. </w:t>
      </w:r>
      <w:proofErr w:type="spellStart"/>
      <w:r w:rsidRPr="00864730">
        <w:rPr>
          <w:rFonts w:ascii="Times New Roman" w:hAnsi="Times New Roman" w:cs="Times New Roman"/>
          <w:sz w:val="24"/>
          <w:szCs w:val="24"/>
        </w:rPr>
        <w:t>Ситдикова</w:t>
      </w:r>
      <w:proofErr w:type="spellEnd"/>
      <w:r w:rsidRPr="00864730">
        <w:rPr>
          <w:rFonts w:ascii="Times New Roman" w:hAnsi="Times New Roman" w:cs="Times New Roman"/>
          <w:sz w:val="24"/>
          <w:szCs w:val="24"/>
        </w:rPr>
        <w:t>. — Текст</w:t>
      </w:r>
      <w:proofErr w:type="gramStart"/>
      <w:r w:rsidRPr="00864730">
        <w:rPr>
          <w:rFonts w:ascii="Times New Roman" w:hAnsi="Times New Roman" w:cs="Times New Roman"/>
          <w:sz w:val="24"/>
          <w:szCs w:val="24"/>
        </w:rPr>
        <w:t xml:space="preserve"> :</w:t>
      </w:r>
      <w:proofErr w:type="gramEnd"/>
      <w:r w:rsidRPr="00864730">
        <w:rPr>
          <w:rFonts w:ascii="Times New Roman" w:hAnsi="Times New Roman" w:cs="Times New Roman"/>
          <w:sz w:val="24"/>
          <w:szCs w:val="24"/>
        </w:rPr>
        <w:t xml:space="preserve"> непосредственный // </w:t>
      </w:r>
      <w:r w:rsidRPr="00864730">
        <w:rPr>
          <w:rFonts w:ascii="Times New Roman" w:hAnsi="Times New Roman" w:cs="Times New Roman"/>
          <w:sz w:val="24"/>
          <w:szCs w:val="24"/>
        </w:rPr>
        <w:lastRenderedPageBreak/>
        <w:t>Молодой ученый. — 2017. — № 48 (182). — С. 199-200. — URL: https://moluch.ru/archive/182/46850/ (дата обращения: 19.04.2023).</w:t>
      </w:r>
    </w:p>
    <w:p w:rsidR="00864730" w:rsidRPr="00864730" w:rsidRDefault="00864730" w:rsidP="00864730">
      <w:pPr>
        <w:jc w:val="both"/>
        <w:rPr>
          <w:rFonts w:ascii="Times New Roman" w:hAnsi="Times New Roman" w:cs="Times New Roman"/>
          <w:sz w:val="24"/>
          <w:szCs w:val="24"/>
        </w:rPr>
      </w:pPr>
      <w:r w:rsidRPr="00864730">
        <w:rPr>
          <w:rFonts w:ascii="Times New Roman" w:hAnsi="Times New Roman" w:cs="Times New Roman"/>
          <w:sz w:val="24"/>
          <w:szCs w:val="24"/>
        </w:rPr>
        <w:t xml:space="preserve">Библиографическое описание: Огородник, С. И. Особенности профессиональной деятельности воспитателя в условиях внедрения ФГОС ДО / С. И. Огородник, О. И. </w:t>
      </w:r>
      <w:proofErr w:type="spellStart"/>
      <w:r w:rsidRPr="00864730">
        <w:rPr>
          <w:rFonts w:ascii="Times New Roman" w:hAnsi="Times New Roman" w:cs="Times New Roman"/>
          <w:sz w:val="24"/>
          <w:szCs w:val="24"/>
        </w:rPr>
        <w:t>Ситдикова</w:t>
      </w:r>
      <w:proofErr w:type="spellEnd"/>
      <w:r w:rsidRPr="00864730">
        <w:rPr>
          <w:rFonts w:ascii="Times New Roman" w:hAnsi="Times New Roman" w:cs="Times New Roman"/>
          <w:sz w:val="24"/>
          <w:szCs w:val="24"/>
        </w:rPr>
        <w:t>. — Текст</w:t>
      </w:r>
      <w:proofErr w:type="gramStart"/>
      <w:r w:rsidRPr="00864730">
        <w:rPr>
          <w:rFonts w:ascii="Times New Roman" w:hAnsi="Times New Roman" w:cs="Times New Roman"/>
          <w:sz w:val="24"/>
          <w:szCs w:val="24"/>
        </w:rPr>
        <w:t xml:space="preserve"> :</w:t>
      </w:r>
      <w:proofErr w:type="gramEnd"/>
      <w:r w:rsidRPr="00864730">
        <w:rPr>
          <w:rFonts w:ascii="Times New Roman" w:hAnsi="Times New Roman" w:cs="Times New Roman"/>
          <w:sz w:val="24"/>
          <w:szCs w:val="24"/>
        </w:rPr>
        <w:t xml:space="preserve"> непосредственный // Молодой ученый. — 2017. — № 48 (182). — С. 199-200. — URL: https://moluch.ru/archive/182/46850/ (дата обращения: 19.04.2023). РЕКЛАМА </w:t>
      </w:r>
      <w:r w:rsidRPr="00864730">
        <w:rPr>
          <w:rFonts w:ascii="Times New Roman" w:cs="Times New Roman"/>
          <w:sz w:val="24"/>
          <w:szCs w:val="24"/>
        </w:rPr>
        <w:t>﻿</w:t>
      </w:r>
      <w:r w:rsidRPr="00864730">
        <w:rPr>
          <w:rFonts w:ascii="Times New Roman" w:hAnsi="Times New Roman" w:cs="Times New Roman"/>
          <w:sz w:val="24"/>
          <w:szCs w:val="24"/>
        </w:rPr>
        <w:t xml:space="preserve"> Статья посвящена обсуждению особенностей профессиональной деятельности воспитателя в условиях внедрения ФГОС </w:t>
      </w:r>
      <w:proofErr w:type="gramStart"/>
      <w:r w:rsidRPr="00864730">
        <w:rPr>
          <w:rFonts w:ascii="Times New Roman" w:hAnsi="Times New Roman" w:cs="Times New Roman"/>
          <w:sz w:val="24"/>
          <w:szCs w:val="24"/>
        </w:rPr>
        <w:t>ДО</w:t>
      </w:r>
      <w:proofErr w:type="gramEnd"/>
      <w:r w:rsidRPr="00864730">
        <w:rPr>
          <w:rFonts w:ascii="Times New Roman" w:hAnsi="Times New Roman" w:cs="Times New Roman"/>
          <w:sz w:val="24"/>
          <w:szCs w:val="24"/>
        </w:rPr>
        <w:t>. В ней отдельно рассматривается проблема квалификации педагогических работников. А также в статье большое значение уделяется методической работе ДОУ, в условиях введения ФГОС ДО и организации взаимодействия с родителями воспитанников. Ключевые слова: воспитатель, профессиональная деятельность, стандарт, профессиональная компетентность, дошкольное образование</w:t>
      </w:r>
      <w:proofErr w:type="gramStart"/>
      <w:r w:rsidRPr="00864730">
        <w:rPr>
          <w:rFonts w:ascii="Times New Roman" w:hAnsi="Times New Roman" w:cs="Times New Roman"/>
          <w:sz w:val="24"/>
          <w:szCs w:val="24"/>
        </w:rPr>
        <w:t xml:space="preserve"> С</w:t>
      </w:r>
      <w:proofErr w:type="gramEnd"/>
      <w:r w:rsidRPr="00864730">
        <w:rPr>
          <w:rFonts w:ascii="Times New Roman" w:hAnsi="Times New Roman" w:cs="Times New Roman"/>
          <w:sz w:val="24"/>
          <w:szCs w:val="24"/>
        </w:rPr>
        <w:t xml:space="preserve"> введением ФГОС ДО произошел переход дошкольного образования на качественно новый уровень, который предусматривает необходимость повышения квалификации, подготовки и переподготовки руководящих и педагогических кадров по вопросам введения ФГОС ДО через активные формы методической работы и курсы повышения квалификации [1, с.1]. Новый стандарт не призван менять работу в детских садах в одно мгновение, однако задачи выстраивания всей системы дошкольного образования в нем заданы достаточно серьезные, и они предполагают проведение действительно большой работы. Новый стандарт направлен на развитие дошкольного образования в Российской Федерации. В то же время, он работает на развитие маленького ребенка. И основная задача детских садов заключается в создании условий, при которых дети развиваются, им интересно, а в итоге ребенок полноценно проживает дошкольный возраст, развит и мотивированным переходит на следующий уровень образования. Таким детям легче учиться в начальной школе. Многим садам пришлось очень многое менять, а для этого нужно серьезно работать над повышением компетентности педагогов, которая позволит им работать по стандарту. Именно требования к условиям развития детей — к среде развития ребенка, требования к деятельности педагогов и т. п.— наиболее детально прописаны в стандарте [2, с.1]. В новом стандарте дошкольного образования в первую очередь рассматривается создание условий для социального развития дошкольника. То есть система социализации, в которой непосредственное участие принимает как сам ребенок, так и окружающие его дети, воспитатели и другие взрослые. Если подобная среда положительно влияет на развитие личности ребенка — стандарт можно считать реализованным. К основной цели ФГОС относится обеспечение государством равных возможностей для каждого ребёнка в получении качественного дошкольного образования. С ФГОС введены государственные гарантия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 На территории Российской Федерации сохраняется единство образовательного пространства относительно уровня дошкольного образования. С точки зрения Н. В. Фединой: «Стандарт носит прогрессивный характер и позволит упорядочить и регламентировать отдельные стороны процесса реализации основных общеобразовательных программ дошкольного образования, даст импульс развитию системы в целом при наличии квалифицированных кадров ДОУ» [1, с.2]. Тем самым, успешность результативности реализации новых стандартов будет определяться уровнем профессионального развития педагогических кадров. В настоящее время уровень </w:t>
      </w:r>
      <w:r w:rsidRPr="00864730">
        <w:rPr>
          <w:rFonts w:ascii="Times New Roman" w:hAnsi="Times New Roman" w:cs="Times New Roman"/>
          <w:sz w:val="24"/>
          <w:szCs w:val="24"/>
        </w:rPr>
        <w:lastRenderedPageBreak/>
        <w:t xml:space="preserve">квалификации педагогических работников ДОУ должен соответствовать занимаемой должности и квалификационной категории. В условиях введения ФГОС </w:t>
      </w:r>
      <w:proofErr w:type="gramStart"/>
      <w:r w:rsidRPr="00864730">
        <w:rPr>
          <w:rFonts w:ascii="Times New Roman" w:hAnsi="Times New Roman" w:cs="Times New Roman"/>
          <w:sz w:val="24"/>
          <w:szCs w:val="24"/>
        </w:rPr>
        <w:t>ДО</w:t>
      </w:r>
      <w:proofErr w:type="gramEnd"/>
      <w:r w:rsidRPr="00864730">
        <w:rPr>
          <w:rFonts w:ascii="Times New Roman" w:hAnsi="Times New Roman" w:cs="Times New Roman"/>
          <w:sz w:val="24"/>
          <w:szCs w:val="24"/>
        </w:rPr>
        <w:t xml:space="preserve"> </w:t>
      </w:r>
      <w:proofErr w:type="gramStart"/>
      <w:r w:rsidRPr="00864730">
        <w:rPr>
          <w:rFonts w:ascii="Times New Roman" w:hAnsi="Times New Roman" w:cs="Times New Roman"/>
          <w:sz w:val="24"/>
          <w:szCs w:val="24"/>
        </w:rPr>
        <w:t>у</w:t>
      </w:r>
      <w:proofErr w:type="gramEnd"/>
      <w:r w:rsidRPr="00864730">
        <w:rPr>
          <w:rFonts w:ascii="Times New Roman" w:hAnsi="Times New Roman" w:cs="Times New Roman"/>
          <w:sz w:val="24"/>
          <w:szCs w:val="24"/>
        </w:rPr>
        <w:t xml:space="preserve"> каждого воспитателя должен быть непрерывный профессиональный рост, что обеспечит качественно новый уровень образования. Для обеспечения профессионального развития и психологической готовности, каждый педагог должен активно включиться в единый процесс развития ДОУ, в инновационную деятельность. При этом ему должна быть обеспечена профессиональная поддержка со стороны руководителей ДОУ и более мотивированных к освоению инноваций коллег. Основная работа по созданию условий для профессионального развития педагогов лежит на методической службе ДОУ. О. Н. </w:t>
      </w:r>
      <w:proofErr w:type="spellStart"/>
      <w:r w:rsidRPr="00864730">
        <w:rPr>
          <w:rFonts w:ascii="Times New Roman" w:hAnsi="Times New Roman" w:cs="Times New Roman"/>
          <w:sz w:val="24"/>
          <w:szCs w:val="24"/>
        </w:rPr>
        <w:t>Скоролупова</w:t>
      </w:r>
      <w:proofErr w:type="spellEnd"/>
      <w:r w:rsidRPr="00864730">
        <w:rPr>
          <w:rFonts w:ascii="Times New Roman" w:hAnsi="Times New Roman" w:cs="Times New Roman"/>
          <w:sz w:val="24"/>
          <w:szCs w:val="24"/>
        </w:rPr>
        <w:t xml:space="preserve"> называет методическую работу в ДОУ «целостной системой взаимосвязанных мер, основанной на науке и прогрессивном педагогическом и управленческом опыте, нацеленной на повышение качества и эффективности образовательного процесса через обеспечение профессионального роста педагогических работников и развитие их творческого потенциала» [1, с.3]. Методическую работу в детских садах может обеспечить заместитель заведующей по воспитательной работе или старший воспитатель. </w:t>
      </w:r>
      <w:proofErr w:type="gramStart"/>
      <w:r w:rsidRPr="00864730">
        <w:rPr>
          <w:rFonts w:ascii="Times New Roman" w:hAnsi="Times New Roman" w:cs="Times New Roman"/>
          <w:sz w:val="24"/>
          <w:szCs w:val="24"/>
        </w:rPr>
        <w:t>Цель методической работы в ДОУ, в условиях введения ФГОС ДО, может быть сформулирована следующим образом: повышение профессиональной компетенции педагогических работников для реализации ФГОС ДО, через создание системы непрерывного профессионального развития каждого педагогического работника.</w:t>
      </w:r>
      <w:proofErr w:type="gramEnd"/>
      <w:r w:rsidRPr="00864730">
        <w:rPr>
          <w:rFonts w:ascii="Times New Roman" w:hAnsi="Times New Roman" w:cs="Times New Roman"/>
          <w:sz w:val="24"/>
          <w:szCs w:val="24"/>
        </w:rPr>
        <w:t xml:space="preserve"> Специалист методической службы ДОУ должен использовать в своей работе систему мониторинга на </w:t>
      </w:r>
      <w:proofErr w:type="spellStart"/>
      <w:r w:rsidRPr="00864730">
        <w:rPr>
          <w:rFonts w:ascii="Times New Roman" w:hAnsi="Times New Roman" w:cs="Times New Roman"/>
          <w:sz w:val="24"/>
          <w:szCs w:val="24"/>
        </w:rPr>
        <w:t>диагностико-прогностической</w:t>
      </w:r>
      <w:proofErr w:type="spellEnd"/>
      <w:r w:rsidRPr="00864730">
        <w:rPr>
          <w:rFonts w:ascii="Times New Roman" w:hAnsi="Times New Roman" w:cs="Times New Roman"/>
          <w:sz w:val="24"/>
          <w:szCs w:val="24"/>
        </w:rPr>
        <w:t xml:space="preserve"> основе, направленную на отслеживание уровня профессиональной компетентности педагогов ДОУ и качества образования. Результаты мониторинга позволят выявить уровень подготовки каждого педагога и вычленить профессиональные запросы и потребности педагогических работников. Результатом повышения квалификации старшего воспитателя может стать внедрение в систему методического сопровождения новых информационных технологий. Очень важно, чтобы педагог, находящийся в режиме постоянного самосовершенствования, саморазвития, владел культурой рефлексии. Об этом, в свое время, говорили Л. С. </w:t>
      </w:r>
      <w:proofErr w:type="spellStart"/>
      <w:r w:rsidRPr="00864730">
        <w:rPr>
          <w:rFonts w:ascii="Times New Roman" w:hAnsi="Times New Roman" w:cs="Times New Roman"/>
          <w:sz w:val="24"/>
          <w:szCs w:val="24"/>
        </w:rPr>
        <w:t>Выготский</w:t>
      </w:r>
      <w:proofErr w:type="spellEnd"/>
      <w:r w:rsidRPr="00864730">
        <w:rPr>
          <w:rFonts w:ascii="Times New Roman" w:hAnsi="Times New Roman" w:cs="Times New Roman"/>
          <w:sz w:val="24"/>
          <w:szCs w:val="24"/>
        </w:rPr>
        <w:t xml:space="preserve">, Н. И. </w:t>
      </w:r>
      <w:proofErr w:type="spellStart"/>
      <w:r w:rsidRPr="00864730">
        <w:rPr>
          <w:rFonts w:ascii="Times New Roman" w:hAnsi="Times New Roman" w:cs="Times New Roman"/>
          <w:sz w:val="24"/>
          <w:szCs w:val="24"/>
        </w:rPr>
        <w:t>Гуткина</w:t>
      </w:r>
      <w:proofErr w:type="spellEnd"/>
      <w:r w:rsidRPr="00864730">
        <w:rPr>
          <w:rFonts w:ascii="Times New Roman" w:hAnsi="Times New Roman" w:cs="Times New Roman"/>
          <w:sz w:val="24"/>
          <w:szCs w:val="24"/>
        </w:rPr>
        <w:t xml:space="preserve">, А. Н. Леонтьев. Сейчас исследованием этого вопроса занимаются Б. А. Зейгарник, И. Н. Семенова, С. Ю. Степанова [1, с.2]. Поэтому каждый воспитатель должен заниматься самоанализом своей деятельности. У каждого воспитателя есть план самообразования, который должен быть плавно включен в педагогический процесс. Темы самообразования должны быть актуальными и учитывать возрастные особенности детей, с которыми работает воспитатель. С 1 сентября 2013 года вступил в силу новый закон «Об образовании в РФ», в рамках которого должно осуществляться инклюзивное обучение детей с ограниченными возможностями, в том числе и в детских садах. Воспитатели должны разработать индивидуальные маршруты развития такого ребенка и создать для него благоприятную среду. Очень важно, чтобы педагоги могли сами выстраивать свою образовательную программу, опираясь на разные варианты примерных, авторских программ. Кроме того, семья тоже имеет право выбирать направление развития ребенка, ориентируясь на его особенности. Поэтому для дошкольников должен быть предусмотрен широкий спектр возможностей, в том числе, разные образовательные программы. Неслучайно новый стандарт — это стандарт вариативности образования в условиях разнообразия детства. Родители являются теперь субъектами образовательного процесса, наряду с воспитателями и детьми. Поэтому родители имеют право вносить поправки в образовательную программу дошкольного </w:t>
      </w:r>
      <w:r w:rsidRPr="00864730">
        <w:rPr>
          <w:rFonts w:ascii="Times New Roman" w:hAnsi="Times New Roman" w:cs="Times New Roman"/>
          <w:sz w:val="24"/>
          <w:szCs w:val="24"/>
        </w:rPr>
        <w:lastRenderedPageBreak/>
        <w:t xml:space="preserve">учреждения, проверять качество питания, наблюдать за процессом проведения непосредственно-образовательной деятельности и оценивать уровень проведения мероприятий. В свою очередь воспитатели активно включают родителей в проведение праздников, стимулируют родителей на участие в конкурсах и выставках, стараются проводить родительские собрания с внедрением инновационных форм. К сожалению, в детских садах после проведения оптимизации, ставки педагогических работников были сокращены. Поэтому объем работы в учреждениях возложен на меньшее количество педагогических работников. В некоторых детских садах сокращены такие ставки как: логопеды и педагоги-психологи, что приводит к тому, что работа в их направлениях просто не ведется. И дети в таких детских садах остаются без внимания этих квалифицированных специалистов. А родителям, приходится пользоваться платными услугами специалистами данных сфер. </w:t>
      </w:r>
      <w:proofErr w:type="gramStart"/>
      <w:r w:rsidRPr="00864730">
        <w:rPr>
          <w:rFonts w:ascii="Times New Roman" w:hAnsi="Times New Roman" w:cs="Times New Roman"/>
          <w:sz w:val="24"/>
          <w:szCs w:val="24"/>
        </w:rPr>
        <w:t>Таким образом, детские сады, в настоящее время, работая по ФГОС ДО, имеют уникальную индивидуальную образовательную систему, которая складывается из того какая программа легла в основу основной программы детского сада, какие были выбраны парциальные программы, какие специалисты работаю в детском саду, какие выбраны темы самообразования воспитателями, какую мотивацию имеют педагогические работники для осуществления своей деятельности.</w:t>
      </w:r>
      <w:proofErr w:type="gramEnd"/>
      <w:r w:rsidRPr="00864730">
        <w:rPr>
          <w:rFonts w:ascii="Times New Roman" w:hAnsi="Times New Roman" w:cs="Times New Roman"/>
          <w:sz w:val="24"/>
          <w:szCs w:val="24"/>
        </w:rPr>
        <w:t xml:space="preserve"> Литература: Овечкина Н. Р. Методическое сопровождение создания условий для профессионального развития педагогов ДОУ в условиях введения ФГОС ДО. https://nsportal.ru/detskiy-sad/upravlenie-dou/2016/05/03/metodicheskoe-soprovozhdenie-sozdaniya-usloviy-dly Плеханова И. Ю. Переходим на ФГОС ДО. http://plira2s.ucoz.net/index/perekhodim_na_fgos_do/</w:t>
      </w:r>
      <w:proofErr w:type="gramStart"/>
      <w:r w:rsidRPr="00864730">
        <w:rPr>
          <w:rFonts w:ascii="Times New Roman" w:hAnsi="Times New Roman" w:cs="Times New Roman"/>
          <w:sz w:val="24"/>
          <w:szCs w:val="24"/>
        </w:rPr>
        <w:t>0–4</w:t>
      </w:r>
      <w:proofErr w:type="gramEnd"/>
      <w:r w:rsidRPr="00864730">
        <w:rPr>
          <w:rFonts w:ascii="Times New Roman" w:hAnsi="Times New Roman" w:cs="Times New Roman"/>
          <w:sz w:val="24"/>
          <w:szCs w:val="24"/>
        </w:rPr>
        <w:br/>
      </w:r>
      <w:r w:rsidRPr="00864730">
        <w:rPr>
          <w:rFonts w:ascii="Times New Roman" w:hAnsi="Times New Roman" w:cs="Times New Roman"/>
          <w:sz w:val="24"/>
          <w:szCs w:val="24"/>
        </w:rPr>
        <w:br/>
        <w:t>Пожалуйста, не забудьте правильно оформить цитату:</w:t>
      </w:r>
      <w:r w:rsidRPr="00864730">
        <w:rPr>
          <w:rFonts w:ascii="Times New Roman" w:hAnsi="Times New Roman" w:cs="Times New Roman"/>
          <w:sz w:val="24"/>
          <w:szCs w:val="24"/>
        </w:rPr>
        <w:br/>
        <w:t xml:space="preserve">Огородник, С. И. Особенности профессиональной деятельности воспитателя в условиях внедрения ФГОС ДО / С. И. Огородник, О. И. </w:t>
      </w:r>
      <w:proofErr w:type="spellStart"/>
      <w:r w:rsidRPr="00864730">
        <w:rPr>
          <w:rFonts w:ascii="Times New Roman" w:hAnsi="Times New Roman" w:cs="Times New Roman"/>
          <w:sz w:val="24"/>
          <w:szCs w:val="24"/>
        </w:rPr>
        <w:t>Ситдикова</w:t>
      </w:r>
      <w:proofErr w:type="spellEnd"/>
      <w:r w:rsidRPr="00864730">
        <w:rPr>
          <w:rFonts w:ascii="Times New Roman" w:hAnsi="Times New Roman" w:cs="Times New Roman"/>
          <w:sz w:val="24"/>
          <w:szCs w:val="24"/>
        </w:rPr>
        <w:t>. — Текст</w:t>
      </w:r>
      <w:proofErr w:type="gramStart"/>
      <w:r w:rsidRPr="00864730">
        <w:rPr>
          <w:rFonts w:ascii="Times New Roman" w:hAnsi="Times New Roman" w:cs="Times New Roman"/>
          <w:sz w:val="24"/>
          <w:szCs w:val="24"/>
        </w:rPr>
        <w:t xml:space="preserve"> :</w:t>
      </w:r>
      <w:proofErr w:type="gramEnd"/>
      <w:r w:rsidRPr="00864730">
        <w:rPr>
          <w:rFonts w:ascii="Times New Roman" w:hAnsi="Times New Roman" w:cs="Times New Roman"/>
          <w:sz w:val="24"/>
          <w:szCs w:val="24"/>
        </w:rPr>
        <w:t xml:space="preserve"> непосредственный // Молодой ученый. — 2017. — № 48 (182). — С. 199-200. — URL: https://moluch.ru/archive/182/46850/ (дата обращения: 19.04.2023).</w:t>
      </w:r>
    </w:p>
    <w:sectPr w:rsidR="00864730" w:rsidRPr="00864730" w:rsidSect="000E25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730"/>
    <w:rsid w:val="000E256A"/>
    <w:rsid w:val="00864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1866</Words>
  <Characters>10639</Characters>
  <Application>Microsoft Office Word</Application>
  <DocSecurity>0</DocSecurity>
  <Lines>88</Lines>
  <Paragraphs>24</Paragraphs>
  <ScaleCrop>false</ScaleCrop>
  <Company>Reanimator Extreme Edition</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2023-04-19T16:03:00Z</dcterms:created>
  <dcterms:modified xsi:type="dcterms:W3CDTF">2023-04-19T16:05:00Z</dcterms:modified>
</cp:coreProperties>
</file>