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7D" w:rsidRPr="0006497D" w:rsidRDefault="00532238" w:rsidP="0006497D">
      <w:pPr>
        <w:jc w:val="right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sz w:val="28"/>
        </w:rPr>
        <w:t xml:space="preserve">Рубцова Татьяна </w:t>
      </w:r>
      <w:proofErr w:type="spellStart"/>
      <w:r w:rsidRPr="0020372F">
        <w:rPr>
          <w:rFonts w:ascii="Times New Roman" w:hAnsi="Times New Roman" w:cs="Times New Roman"/>
          <w:sz w:val="28"/>
        </w:rPr>
        <w:t>Михайовна</w:t>
      </w:r>
      <w:proofErr w:type="spellEnd"/>
      <w:r w:rsidRPr="0020372F">
        <w:rPr>
          <w:rFonts w:ascii="Times New Roman" w:hAnsi="Times New Roman" w:cs="Times New Roman"/>
          <w:sz w:val="28"/>
        </w:rPr>
        <w:t xml:space="preserve">, </w:t>
      </w:r>
      <w:r w:rsidRPr="0020372F">
        <w:rPr>
          <w:rFonts w:ascii="Times New Roman" w:hAnsi="Times New Roman" w:cs="Times New Roman"/>
          <w:sz w:val="28"/>
        </w:rPr>
        <w:br/>
        <w:t xml:space="preserve">воспитатель детей дошкольного возраста, </w:t>
      </w:r>
      <w:r w:rsidRPr="0020372F">
        <w:rPr>
          <w:rFonts w:ascii="Times New Roman" w:hAnsi="Times New Roman" w:cs="Times New Roman"/>
          <w:sz w:val="28"/>
        </w:rPr>
        <w:br/>
        <w:t xml:space="preserve">муниципальное бюджетное дошкольное образовательное учреждение </w:t>
      </w:r>
      <w:r w:rsidRPr="0020372F">
        <w:rPr>
          <w:rFonts w:ascii="Times New Roman" w:hAnsi="Times New Roman" w:cs="Times New Roman"/>
          <w:sz w:val="28"/>
        </w:rPr>
        <w:br/>
        <w:t>"Детский сад № 412 г. Челябинска"</w:t>
      </w:r>
      <w:r w:rsidRPr="0020372F">
        <w:rPr>
          <w:rFonts w:ascii="Times New Roman" w:hAnsi="Times New Roman" w:cs="Times New Roman"/>
          <w:sz w:val="28"/>
        </w:rPr>
        <w:br/>
        <w:t xml:space="preserve"> г. Челябинск, Россия </w:t>
      </w:r>
      <w:r w:rsidR="0006497D" w:rsidRPr="0006497D">
        <w:rPr>
          <w:rFonts w:ascii="Times New Roman" w:hAnsi="Times New Roman" w:cs="Times New Roman"/>
          <w:sz w:val="28"/>
        </w:rPr>
        <w:br/>
      </w:r>
      <w:proofErr w:type="spellStart"/>
      <w:r w:rsidR="0006497D">
        <w:rPr>
          <w:rFonts w:ascii="Times New Roman" w:hAnsi="Times New Roman" w:cs="Times New Roman"/>
          <w:sz w:val="28"/>
          <w:lang w:val="en-US"/>
        </w:rPr>
        <w:t>tanya</w:t>
      </w:r>
      <w:proofErr w:type="spellEnd"/>
      <w:r w:rsidR="0006497D" w:rsidRPr="0006497D">
        <w:rPr>
          <w:rFonts w:ascii="Times New Roman" w:hAnsi="Times New Roman" w:cs="Times New Roman"/>
          <w:sz w:val="28"/>
        </w:rPr>
        <w:t>.</w:t>
      </w:r>
      <w:proofErr w:type="spellStart"/>
      <w:r w:rsidR="0006497D">
        <w:rPr>
          <w:rFonts w:ascii="Times New Roman" w:hAnsi="Times New Roman" w:cs="Times New Roman"/>
          <w:sz w:val="28"/>
          <w:lang w:val="en-US"/>
        </w:rPr>
        <w:t>rubtsova</w:t>
      </w:r>
      <w:proofErr w:type="spellEnd"/>
      <w:r w:rsidR="0006497D" w:rsidRPr="0006497D">
        <w:rPr>
          <w:rFonts w:ascii="Times New Roman" w:hAnsi="Times New Roman" w:cs="Times New Roman"/>
          <w:sz w:val="28"/>
        </w:rPr>
        <w:t>.1974@</w:t>
      </w:r>
      <w:r w:rsidR="0006497D">
        <w:rPr>
          <w:rFonts w:ascii="Times New Roman" w:hAnsi="Times New Roman" w:cs="Times New Roman"/>
          <w:sz w:val="28"/>
          <w:lang w:val="en-US"/>
        </w:rPr>
        <w:t>mail</w:t>
      </w:r>
      <w:r w:rsidR="0006497D" w:rsidRPr="0006497D">
        <w:rPr>
          <w:rFonts w:ascii="Times New Roman" w:hAnsi="Times New Roman" w:cs="Times New Roman"/>
          <w:sz w:val="28"/>
        </w:rPr>
        <w:t>.</w:t>
      </w:r>
      <w:proofErr w:type="spellStart"/>
      <w:r w:rsidR="0006497D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6951D2" w:rsidRPr="0020372F" w:rsidRDefault="006951D2" w:rsidP="006951D2">
      <w:pPr>
        <w:jc w:val="center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sz w:val="28"/>
        </w:rPr>
        <w:t>РАЗВИТИЕ СВОЙСТВ ПАМЯТИ У ДЕТЕЙ ДОШКОЛЬНОГО ВОЗРАСТА ПОСРЕДСТВОМ ДИДАКТИЧЕСКИХ ИГР И</w:t>
      </w:r>
      <w:bookmarkStart w:id="0" w:name="_GoBack"/>
      <w:bookmarkEnd w:id="0"/>
      <w:r w:rsidRPr="0020372F">
        <w:rPr>
          <w:rFonts w:ascii="Times New Roman" w:hAnsi="Times New Roman" w:cs="Times New Roman"/>
          <w:sz w:val="28"/>
        </w:rPr>
        <w:t xml:space="preserve"> УПРАЖНЕНИЙ</w:t>
      </w:r>
    </w:p>
    <w:p w:rsidR="006951D2" w:rsidRDefault="006951D2" w:rsidP="006951D2">
      <w:pPr>
        <w:ind w:firstLine="567"/>
        <w:rPr>
          <w:rFonts w:ascii="Times New Roman" w:hAnsi="Times New Roman" w:cs="Times New Roman"/>
          <w:sz w:val="28"/>
        </w:rPr>
      </w:pPr>
      <w:r w:rsidRPr="006951D2">
        <w:rPr>
          <w:rFonts w:ascii="Times New Roman" w:hAnsi="Times New Roman" w:cs="Times New Roman"/>
          <w:i/>
          <w:sz w:val="28"/>
        </w:rPr>
        <w:t>Аннотация.</w:t>
      </w:r>
      <w:r>
        <w:rPr>
          <w:rFonts w:ascii="Times New Roman" w:hAnsi="Times New Roman" w:cs="Times New Roman"/>
          <w:sz w:val="28"/>
        </w:rPr>
        <w:t xml:space="preserve"> А</w:t>
      </w:r>
      <w:r w:rsidRPr="006951D2">
        <w:rPr>
          <w:rFonts w:ascii="Times New Roman" w:hAnsi="Times New Roman" w:cs="Times New Roman"/>
          <w:sz w:val="28"/>
        </w:rPr>
        <w:t>ктуальность заключается в том, что несмотря на достаточную теоретическую разработку, развивающие программы дошкольников посредством игровых технологий должны постоянно обновляться, т.к. развитие детей (возрастные границы, темп, содержание и особенности развития) так же относительно изменчивы.</w:t>
      </w:r>
    </w:p>
    <w:p w:rsidR="006951D2" w:rsidRDefault="006951D2" w:rsidP="006951D2">
      <w:pPr>
        <w:ind w:firstLine="567"/>
        <w:rPr>
          <w:rFonts w:ascii="Times New Roman" w:hAnsi="Times New Roman" w:cs="Times New Roman"/>
          <w:sz w:val="28"/>
        </w:rPr>
      </w:pPr>
      <w:r w:rsidRPr="006951D2">
        <w:rPr>
          <w:rFonts w:ascii="Times New Roman" w:hAnsi="Times New Roman" w:cs="Times New Roman"/>
          <w:sz w:val="28"/>
        </w:rPr>
        <w:t xml:space="preserve">Память – это психический процесс отражения прошлого опыта во всём его многообразии. Это один из ведущих психических процессов, который имеет особенно важное значение для интеллектуального развития дошкольников. Роль памяти в развитии ребёнка огромна. Она лежит в основе воспитания и обучения детей, приобретения ими знаний, личного опыта, формирования навыков. Память создаёт, сохраняет и обогащает наши знания, умения, навыки. </w:t>
      </w:r>
    </w:p>
    <w:p w:rsidR="006951D2" w:rsidRDefault="006951D2" w:rsidP="006951D2">
      <w:pPr>
        <w:ind w:firstLine="567"/>
        <w:rPr>
          <w:rFonts w:ascii="Times New Roman" w:hAnsi="Times New Roman" w:cs="Times New Roman"/>
          <w:sz w:val="28"/>
        </w:rPr>
      </w:pPr>
      <w:r w:rsidRPr="006951D2">
        <w:rPr>
          <w:rFonts w:ascii="Times New Roman" w:hAnsi="Times New Roman" w:cs="Times New Roman"/>
          <w:sz w:val="28"/>
        </w:rPr>
        <w:t>Дошкольный возраст – это период наиболее интенсивного развития всех психических процессов, обеспечивающих ребёнку возможность ознакомиться с окружающей его д</w:t>
      </w:r>
      <w:r>
        <w:rPr>
          <w:rFonts w:ascii="Times New Roman" w:hAnsi="Times New Roman" w:cs="Times New Roman"/>
          <w:sz w:val="28"/>
        </w:rPr>
        <w:t>ействительностью</w:t>
      </w:r>
      <w:r w:rsidRPr="006951D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951D2">
        <w:rPr>
          <w:rFonts w:ascii="Times New Roman" w:hAnsi="Times New Roman" w:cs="Times New Roman"/>
          <w:sz w:val="28"/>
        </w:rPr>
        <w:t>В период дошкольного детства происходит формирование и закрепление психических функций ребёнка, в том числе и памяти. Дошкольник учится воспринимать, говорить, думать, активно общаться. Он усваивает многие способы действий с предметами, определённые правила и нормы поведения, учится управлять собой. Всё это – предполагает работу его памяти. Без неё невозможно расширение связей ребёнка с окружающей действительностью, усвоение общественного опыта, невозможно учение и сама деятельность ребёнка. В период дошкольного детства происходят существ</w:t>
      </w:r>
      <w:r>
        <w:rPr>
          <w:rFonts w:ascii="Times New Roman" w:hAnsi="Times New Roman" w:cs="Times New Roman"/>
          <w:sz w:val="28"/>
        </w:rPr>
        <w:t>енные изменения в памяти детей.</w:t>
      </w:r>
    </w:p>
    <w:p w:rsidR="006951D2" w:rsidRDefault="006951D2" w:rsidP="006951D2">
      <w:pPr>
        <w:ind w:firstLine="567"/>
        <w:rPr>
          <w:rFonts w:ascii="Times New Roman" w:hAnsi="Times New Roman" w:cs="Times New Roman"/>
          <w:sz w:val="28"/>
        </w:rPr>
      </w:pPr>
      <w:r w:rsidRPr="006951D2">
        <w:rPr>
          <w:rFonts w:ascii="Times New Roman" w:hAnsi="Times New Roman" w:cs="Times New Roman"/>
          <w:sz w:val="28"/>
        </w:rPr>
        <w:t xml:space="preserve">Стремительное овладение навыками, умениями и знаниями, непрерывное расширение кругозора, свидетельствует о количественных изменениях в его памяти. Всё это закладывает основу для дальнейшего развития психических процессов 8 ребенка – дошкольника и конечно, служит фундаментом для вступления в учебную деятельность. Следовательно, без хорошо развитой памяти ребёнок младшего школьного возраста будет </w:t>
      </w:r>
      <w:r>
        <w:rPr>
          <w:rFonts w:ascii="Times New Roman" w:hAnsi="Times New Roman" w:cs="Times New Roman"/>
          <w:sz w:val="28"/>
        </w:rPr>
        <w:t xml:space="preserve">испытывать трудности в обучении. </w:t>
      </w:r>
    </w:p>
    <w:p w:rsidR="006951D2" w:rsidRDefault="006951D2" w:rsidP="006951D2">
      <w:pPr>
        <w:ind w:firstLine="567"/>
        <w:rPr>
          <w:rFonts w:ascii="Times New Roman" w:hAnsi="Times New Roman" w:cs="Times New Roman"/>
          <w:sz w:val="28"/>
        </w:rPr>
      </w:pPr>
      <w:r w:rsidRPr="006951D2">
        <w:rPr>
          <w:rFonts w:ascii="Times New Roman" w:hAnsi="Times New Roman" w:cs="Times New Roman"/>
          <w:sz w:val="28"/>
        </w:rPr>
        <w:t>В дошкольном возрасте игра имеет очень важное значение в жизни и развитии ребёнка. Согласно теоретическим позициям психологов 14 (</w:t>
      </w:r>
      <w:proofErr w:type="spellStart"/>
      <w:r w:rsidRPr="006951D2">
        <w:rPr>
          <w:rFonts w:ascii="Times New Roman" w:hAnsi="Times New Roman" w:cs="Times New Roman"/>
          <w:sz w:val="28"/>
        </w:rPr>
        <w:t>Л.С.Выготского</w:t>
      </w:r>
      <w:proofErr w:type="spellEnd"/>
      <w:r w:rsidRPr="0069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51D2">
        <w:rPr>
          <w:rFonts w:ascii="Times New Roman" w:hAnsi="Times New Roman" w:cs="Times New Roman"/>
          <w:sz w:val="28"/>
        </w:rPr>
        <w:t>А.Н.Леонтьева</w:t>
      </w:r>
      <w:proofErr w:type="spellEnd"/>
      <w:r w:rsidRPr="006951D2">
        <w:rPr>
          <w:rFonts w:ascii="Times New Roman" w:hAnsi="Times New Roman" w:cs="Times New Roman"/>
          <w:sz w:val="28"/>
        </w:rPr>
        <w:t xml:space="preserve"> и др.), игра является ведущим видом деятельности дошкольника. Именно в ней формируются и наиболее эффективно развиваются новообразования </w:t>
      </w:r>
      <w:r w:rsidRPr="006951D2">
        <w:rPr>
          <w:rFonts w:ascii="Times New Roman" w:hAnsi="Times New Roman" w:cs="Times New Roman"/>
          <w:sz w:val="28"/>
        </w:rPr>
        <w:lastRenderedPageBreak/>
        <w:t xml:space="preserve">этого возраста: воображение, образное мышление, самосознание и др. Особое значение игры заключается в том, что в ней происходит становление различных форм произвольного поведения детей, развиваются произвольная память и внимание, складывается соподчинение мотивов и целенаправленность действий. </w:t>
      </w:r>
      <w:proofErr w:type="spellStart"/>
      <w:r w:rsidRPr="006951D2">
        <w:rPr>
          <w:rFonts w:ascii="Times New Roman" w:hAnsi="Times New Roman" w:cs="Times New Roman"/>
          <w:sz w:val="28"/>
        </w:rPr>
        <w:t>Л.С.Выготский</w:t>
      </w:r>
      <w:proofErr w:type="spellEnd"/>
      <w:r w:rsidRPr="006951D2">
        <w:rPr>
          <w:rFonts w:ascii="Times New Roman" w:hAnsi="Times New Roman" w:cs="Times New Roman"/>
          <w:sz w:val="28"/>
        </w:rPr>
        <w:t xml:space="preserve"> выделял неповторимую специфику детской игры, называл её «школой произвольного поведения». Игра – это самая доступная форма детской деятельности, средство познания детьми окружающего мира, это сама жизнь. Игровая деятельность имеет огромное значение для умс</w:t>
      </w:r>
      <w:r>
        <w:rPr>
          <w:rFonts w:ascii="Times New Roman" w:hAnsi="Times New Roman" w:cs="Times New Roman"/>
          <w:sz w:val="28"/>
        </w:rPr>
        <w:t>твенного развития детей.</w:t>
      </w:r>
    </w:p>
    <w:p w:rsidR="0020372F" w:rsidRDefault="006951D2" w:rsidP="0020372F">
      <w:pPr>
        <w:ind w:firstLine="567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sz w:val="28"/>
        </w:rPr>
        <w:t>Дидактическая игра – это одна из форм воздействия взрослого на ребёнка. В тоже время игра является основным видом деятельности дошкольников. Таким образом дидактическая игра имеет две цели: обучающую и развивающую, которую преследует взрослый, и игровую, ради которой действует ребёнок. Важно чтобы эти две цели дополняли друг друга. Дидактическая игра позволяет сделать сам процесс обучения и развития эмоциональным, действенным, позволяющим ребёнку получить собственный опыт.</w:t>
      </w:r>
      <w:r w:rsidR="0020372F" w:rsidRPr="0020372F">
        <w:rPr>
          <w:rFonts w:ascii="Times New Roman" w:hAnsi="Times New Roman" w:cs="Times New Roman"/>
          <w:sz w:val="28"/>
        </w:rPr>
        <w:t xml:space="preserve"> </w:t>
      </w:r>
    </w:p>
    <w:p w:rsidR="0020372F" w:rsidRPr="0020372F" w:rsidRDefault="0020372F" w:rsidP="0020372F">
      <w:pPr>
        <w:ind w:firstLine="567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sz w:val="28"/>
        </w:rPr>
        <w:t xml:space="preserve">По структуре дидактические игры делятся на сюжетно-ролевые и игры- упражнения, включающие в себя только отдельные элементы игры. В сюжетно-ролевых играх дидактическая задача скрыта самим сюжетом, правилом, ролью, действием. В играх-упражнениях более ярко выражена дидактическая </w:t>
      </w:r>
      <w:r>
        <w:rPr>
          <w:rFonts w:ascii="Times New Roman" w:hAnsi="Times New Roman" w:cs="Times New Roman"/>
          <w:sz w:val="28"/>
        </w:rPr>
        <w:t>сторона.</w:t>
      </w:r>
    </w:p>
    <w:p w:rsidR="0020372F" w:rsidRPr="0020372F" w:rsidRDefault="0020372F" w:rsidP="0020372F">
      <w:pPr>
        <w:ind w:firstLine="567"/>
        <w:rPr>
          <w:rFonts w:ascii="Times New Roman" w:hAnsi="Times New Roman" w:cs="Times New Roman"/>
          <w:sz w:val="28"/>
        </w:rPr>
        <w:sectPr w:rsidR="0020372F" w:rsidRPr="0020372F">
          <w:pgSz w:w="11910" w:h="16840"/>
          <w:pgMar w:top="1040" w:right="600" w:bottom="280" w:left="880" w:header="468" w:footer="0" w:gutter="0"/>
          <w:cols w:space="720"/>
        </w:sectPr>
      </w:pPr>
      <w:r w:rsidRPr="0020372F">
        <w:rPr>
          <w:rFonts w:ascii="Times New Roman" w:hAnsi="Times New Roman" w:cs="Times New Roman"/>
          <w:sz w:val="28"/>
        </w:rPr>
        <w:t>Существует несколько классификаций дидактических игр. По содержанию: математические, природоведческие, речевые, для развития психических процессов, сенсорные, музыкальные, для ознакомления с окружающим миром и т.д. А.К.Бондаренко классифицирует игры по характеру используемого материала: на игры с предметами и игрушками, словесные и настольно-печатные. Словесные игры направлены: на формирование умения выделять сущность, признаки предметов и явлений; на развитие умения сравнивать, сопоставлять; на развитие внимания, памяти, сообразительности, быстроты мышления; на развитие умения обобщать и классифицировать. Они построены на словах и действиях играющего. Эти игры способствуют подготовке детей к школе: развивают у детей умение внимательно слушать педагога, быстро находить нужный ответ на поставленный вопрос, точно и чётко формулировать свои мысли, применять знания для решения поставленной задачи. С помощью словесных игр у дошкольников воспитывается желание заниматься умственным трудом. В игре сам процесс мышления протекает активнее, а трудности умственной работы ребёнок преодолевает легко, даже не замечая, что его обучают. Игры с предметами и игрушками делятся на игры: с реальными предметами; с природными объектами; с игрушками. К настольно-печатным играм относят: парные картинки; лото; разрезные картинки; лабиринты; шашки, шахматы и т.д</w:t>
      </w:r>
      <w:r>
        <w:rPr>
          <w:rFonts w:ascii="Times New Roman" w:hAnsi="Times New Roman" w:cs="Times New Roman"/>
          <w:sz w:val="28"/>
        </w:rPr>
        <w:t>.</w:t>
      </w:r>
    </w:p>
    <w:p w:rsidR="0020372F" w:rsidRDefault="0020372F" w:rsidP="0020372F">
      <w:pPr>
        <w:ind w:firstLine="567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sz w:val="28"/>
        </w:rPr>
        <w:lastRenderedPageBreak/>
        <w:t>Перед дошкольниками ставится какая-либо задача и создаётся ситуация, которая требует от них осмыслить последующие действия. При этом активизируется мыслительная деятельность детей, они учатся слушать друг друга. Игры- загадки – в их основе лежит проверка знаний. Разгадывание загадок развивает у детей способность анализировать, обобщать, формирует умение рассуждать, делать выводы. Игры-беседы – в основе этих игр, лежит общение. Основным является заинтересованность, доброжелательность, непосредственность переживаний. Такие игры требуют активизации эмоциональных и мыслительных процессов. Воспитывают умение слушать вопросы и ответы, сосредотачивать внимание, дополнять сказанное, высказывать суждения. Существуют определённые требования к дидактическим играм: каждая игра должна давать упражнения для умственного развития детей; в дидактической игре обязательно должна быть увлекательная задача, решение которой требует умственного усилия от ребёнка и преодоление некоторых трудностей; дидактизм в игре должен сочетаться с шуткой, занимательностью</w:t>
      </w:r>
      <w:r>
        <w:rPr>
          <w:rFonts w:ascii="Times New Roman" w:hAnsi="Times New Roman" w:cs="Times New Roman"/>
          <w:sz w:val="28"/>
        </w:rPr>
        <w:t>.</w:t>
      </w:r>
    </w:p>
    <w:p w:rsidR="0020372F" w:rsidRPr="0020372F" w:rsidRDefault="0020372F" w:rsidP="0020372F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b/>
          <w:i/>
          <w:sz w:val="28"/>
        </w:rPr>
        <w:t>Для тренировки образной памяти:</w:t>
      </w:r>
      <w:r w:rsidRPr="0020372F">
        <w:rPr>
          <w:rFonts w:ascii="Times New Roman" w:hAnsi="Times New Roman" w:cs="Times New Roman"/>
          <w:b/>
          <w:i/>
          <w:sz w:val="28"/>
        </w:rPr>
        <w:br/>
      </w:r>
      <w:r w:rsidRPr="0020372F">
        <w:rPr>
          <w:rFonts w:ascii="Times New Roman" w:hAnsi="Times New Roman" w:cs="Times New Roman"/>
          <w:b/>
          <w:sz w:val="28"/>
        </w:rPr>
        <w:t xml:space="preserve"> «Запомни </w:t>
      </w:r>
      <w:r>
        <w:rPr>
          <w:rFonts w:ascii="Times New Roman" w:hAnsi="Times New Roman" w:cs="Times New Roman"/>
          <w:b/>
          <w:sz w:val="28"/>
        </w:rPr>
        <w:t>картинки»</w:t>
      </w:r>
    </w:p>
    <w:p w:rsidR="0020372F" w:rsidRDefault="0020372F" w:rsidP="0020372F">
      <w:pPr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i/>
          <w:sz w:val="28"/>
        </w:rPr>
        <w:t>Дидактический материал:</w:t>
      </w:r>
      <w:r w:rsidRPr="0020372F">
        <w:rPr>
          <w:rFonts w:ascii="Times New Roman" w:hAnsi="Times New Roman" w:cs="Times New Roman"/>
          <w:sz w:val="28"/>
        </w:rPr>
        <w:t xml:space="preserve"> 10 картинок для запоминания</w:t>
      </w:r>
      <w:r>
        <w:rPr>
          <w:rFonts w:ascii="Times New Roman" w:hAnsi="Times New Roman" w:cs="Times New Roman"/>
          <w:sz w:val="28"/>
        </w:rPr>
        <w:br/>
      </w:r>
      <w:r w:rsidRPr="0020372F">
        <w:rPr>
          <w:rFonts w:ascii="Times New Roman" w:hAnsi="Times New Roman" w:cs="Times New Roman"/>
          <w:i/>
          <w:sz w:val="28"/>
        </w:rPr>
        <w:t>Время и форма проведения:</w:t>
      </w:r>
      <w:r w:rsidRPr="0020372F">
        <w:rPr>
          <w:rFonts w:ascii="Times New Roman" w:hAnsi="Times New Roman" w:cs="Times New Roman"/>
          <w:sz w:val="28"/>
        </w:rPr>
        <w:t xml:space="preserve"> 3-4 минуты, индивидуально</w:t>
      </w:r>
      <w:r>
        <w:rPr>
          <w:rFonts w:ascii="Times New Roman" w:hAnsi="Times New Roman" w:cs="Times New Roman"/>
          <w:sz w:val="28"/>
        </w:rPr>
        <w:br/>
      </w:r>
      <w:r w:rsidRPr="0020372F">
        <w:rPr>
          <w:rFonts w:ascii="Times New Roman" w:hAnsi="Times New Roman" w:cs="Times New Roman"/>
          <w:i/>
          <w:sz w:val="28"/>
        </w:rPr>
        <w:t>Описание задания:</w:t>
      </w:r>
      <w:r w:rsidRPr="0020372F">
        <w:rPr>
          <w:rFonts w:ascii="Times New Roman" w:hAnsi="Times New Roman" w:cs="Times New Roman"/>
          <w:sz w:val="28"/>
        </w:rPr>
        <w:t xml:space="preserve"> ребёнку предлагается 10 картинок, на каждой из которых изображено по одному предмету. Ребёнок должен рассматривать рисунки в течении 2 минут. Затем картинки убираются, а ребёнок называет те из них, которые запомнил</w:t>
      </w:r>
      <w:r>
        <w:rPr>
          <w:rFonts w:ascii="Times New Roman" w:hAnsi="Times New Roman" w:cs="Times New Roman"/>
          <w:sz w:val="28"/>
        </w:rPr>
        <w:t>.</w:t>
      </w:r>
    </w:p>
    <w:p w:rsidR="0020372F" w:rsidRPr="0020372F" w:rsidRDefault="0020372F" w:rsidP="0020372F">
      <w:pPr>
        <w:jc w:val="center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b/>
          <w:sz w:val="28"/>
        </w:rPr>
        <w:t>«Что изменилось».</w:t>
      </w:r>
    </w:p>
    <w:p w:rsidR="0020372F" w:rsidRDefault="0020372F" w:rsidP="0020372F">
      <w:pPr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i/>
          <w:sz w:val="28"/>
        </w:rPr>
        <w:t xml:space="preserve">Дидактический материал: </w:t>
      </w:r>
      <w:r w:rsidRPr="0020372F">
        <w:rPr>
          <w:rFonts w:ascii="Times New Roman" w:hAnsi="Times New Roman" w:cs="Times New Roman"/>
          <w:sz w:val="28"/>
        </w:rPr>
        <w:t>таблица с изображением предметов для запоминания, другая таблица с изображением тех же предметов плюс дополнительные.</w:t>
      </w:r>
      <w:r>
        <w:rPr>
          <w:rFonts w:ascii="Times New Roman" w:hAnsi="Times New Roman" w:cs="Times New Roman"/>
          <w:sz w:val="28"/>
        </w:rPr>
        <w:br/>
      </w:r>
      <w:r w:rsidRPr="0020372F">
        <w:rPr>
          <w:rFonts w:ascii="Times New Roman" w:hAnsi="Times New Roman" w:cs="Times New Roman"/>
          <w:i/>
          <w:sz w:val="28"/>
        </w:rPr>
        <w:t>Время проведения:</w:t>
      </w:r>
      <w:r w:rsidRPr="0020372F">
        <w:rPr>
          <w:rFonts w:ascii="Times New Roman" w:hAnsi="Times New Roman" w:cs="Times New Roman"/>
          <w:sz w:val="28"/>
        </w:rPr>
        <w:t xml:space="preserve"> 2-3 минуты, индивидуально</w:t>
      </w:r>
      <w:r>
        <w:rPr>
          <w:rFonts w:ascii="Times New Roman" w:hAnsi="Times New Roman" w:cs="Times New Roman"/>
          <w:sz w:val="28"/>
        </w:rPr>
        <w:br/>
      </w:r>
      <w:r w:rsidRPr="0020372F">
        <w:rPr>
          <w:rFonts w:ascii="Times New Roman" w:hAnsi="Times New Roman" w:cs="Times New Roman"/>
          <w:i/>
          <w:sz w:val="28"/>
        </w:rPr>
        <w:t>Описание задания:</w:t>
      </w:r>
      <w:r w:rsidRPr="0020372F">
        <w:rPr>
          <w:rFonts w:ascii="Times New Roman" w:hAnsi="Times New Roman" w:cs="Times New Roman"/>
          <w:sz w:val="28"/>
        </w:rPr>
        <w:t xml:space="preserve"> ребёнку предлагается внимательно посмотреть на рисунки в первой таблице и запомнить их. Затем рисунок закрывается и ребёнку предлагается новая таблица уже с большим количеством предметов, среди которых есть изображения тех, что были в первой таблице. Ребёнка спрашивают, нет ли на картинке предметов, которые были на первой и какие предметы появились вновь</w:t>
      </w:r>
      <w:r>
        <w:rPr>
          <w:rFonts w:ascii="Times New Roman" w:hAnsi="Times New Roman" w:cs="Times New Roman"/>
          <w:sz w:val="28"/>
        </w:rPr>
        <w:t>.</w:t>
      </w:r>
    </w:p>
    <w:p w:rsidR="006951D2" w:rsidRPr="006951D2" w:rsidRDefault="0020372F" w:rsidP="0020372F">
      <w:pPr>
        <w:ind w:firstLine="567"/>
        <w:rPr>
          <w:rFonts w:ascii="Times New Roman" w:hAnsi="Times New Roman" w:cs="Times New Roman"/>
          <w:sz w:val="28"/>
        </w:rPr>
      </w:pPr>
      <w:r w:rsidRPr="0020372F">
        <w:rPr>
          <w:rFonts w:ascii="Times New Roman" w:hAnsi="Times New Roman" w:cs="Times New Roman"/>
          <w:sz w:val="28"/>
        </w:rPr>
        <w:t>Накопленные знания по этому вопросу в области науки, позволяют достаточно эффективно развивать память детей ещё в дошкольном возрасте, выбирая наиболее подходящие и действенные методы и формы. А так как игра в дошкольном возрасте является ведущим видом деятельности и наиболее интересной организацией жизни детей, то использование дидактических игр на занятиях и в режимных моментах, является отличным методом обучения и развития памяти дошкольников. Именно этот аспект и выступил в качестве предмета настоящего исследования.</w:t>
      </w:r>
    </w:p>
    <w:sectPr w:rsidR="006951D2" w:rsidRPr="006951D2" w:rsidSect="0020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BA" w:rsidRDefault="008A08BA" w:rsidP="0020372F">
      <w:pPr>
        <w:spacing w:after="0" w:line="240" w:lineRule="auto"/>
      </w:pPr>
      <w:r>
        <w:separator/>
      </w:r>
    </w:p>
  </w:endnote>
  <w:endnote w:type="continuationSeparator" w:id="0">
    <w:p w:rsidR="008A08BA" w:rsidRDefault="008A08BA" w:rsidP="0020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BA" w:rsidRDefault="008A08BA" w:rsidP="0020372F">
      <w:pPr>
        <w:spacing w:after="0" w:line="240" w:lineRule="auto"/>
      </w:pPr>
      <w:r>
        <w:separator/>
      </w:r>
    </w:p>
  </w:footnote>
  <w:footnote w:type="continuationSeparator" w:id="0">
    <w:p w:rsidR="008A08BA" w:rsidRDefault="008A08BA" w:rsidP="00203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238"/>
    <w:rsid w:val="0006497D"/>
    <w:rsid w:val="0020372F"/>
    <w:rsid w:val="00532238"/>
    <w:rsid w:val="006951D2"/>
    <w:rsid w:val="006D63F6"/>
    <w:rsid w:val="008A08BA"/>
    <w:rsid w:val="00C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372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372F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0372F"/>
    <w:pPr>
      <w:widowControl w:val="0"/>
      <w:autoSpaceDE w:val="0"/>
      <w:autoSpaceDN w:val="0"/>
      <w:spacing w:after="0" w:line="240" w:lineRule="auto"/>
      <w:ind w:left="1073"/>
      <w:outlineLvl w:val="3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20372F"/>
    <w:pPr>
      <w:widowControl w:val="0"/>
      <w:autoSpaceDE w:val="0"/>
      <w:autoSpaceDN w:val="0"/>
      <w:spacing w:after="0" w:line="240" w:lineRule="auto"/>
      <w:ind w:left="822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0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372F"/>
  </w:style>
  <w:style w:type="paragraph" w:styleId="a7">
    <w:name w:val="footer"/>
    <w:basedOn w:val="a"/>
    <w:link w:val="a8"/>
    <w:uiPriority w:val="99"/>
    <w:semiHidden/>
    <w:unhideWhenUsed/>
    <w:rsid w:val="0020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3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Master</cp:lastModifiedBy>
  <cp:revision>3</cp:revision>
  <dcterms:created xsi:type="dcterms:W3CDTF">2024-04-04T08:13:00Z</dcterms:created>
  <dcterms:modified xsi:type="dcterms:W3CDTF">2024-04-07T09:29:00Z</dcterms:modified>
</cp:coreProperties>
</file>