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648E" w14:textId="77777777" w:rsidR="0067190A" w:rsidRPr="001323B3" w:rsidRDefault="001F7E10" w:rsidP="001323B3">
      <w:pPr>
        <w:spacing w:line="360" w:lineRule="auto"/>
        <w:jc w:val="center"/>
        <w:rPr>
          <w:b/>
          <w:sz w:val="28"/>
          <w:szCs w:val="28"/>
        </w:rPr>
      </w:pPr>
      <w:r w:rsidRPr="001323B3">
        <w:rPr>
          <w:b/>
          <w:sz w:val="28"/>
          <w:szCs w:val="28"/>
        </w:rPr>
        <w:t>Возможности создания здоровьесберегающей среды в общеобразовательном учреждении</w:t>
      </w:r>
    </w:p>
    <w:p w14:paraId="3B837128" w14:textId="77777777" w:rsidR="00E278CD" w:rsidRPr="001323B3" w:rsidRDefault="00E278CD" w:rsidP="001323B3">
      <w:pPr>
        <w:spacing w:line="360" w:lineRule="auto"/>
        <w:jc w:val="center"/>
        <w:rPr>
          <w:b/>
          <w:sz w:val="28"/>
          <w:szCs w:val="28"/>
        </w:rPr>
      </w:pPr>
    </w:p>
    <w:p w14:paraId="3C98CFA4" w14:textId="762520F5" w:rsidR="00E278CD" w:rsidRPr="001323B3" w:rsidRDefault="00E278CD" w:rsidP="001323B3">
      <w:pPr>
        <w:spacing w:line="360" w:lineRule="auto"/>
        <w:jc w:val="right"/>
        <w:rPr>
          <w:b/>
          <w:i/>
          <w:sz w:val="28"/>
          <w:szCs w:val="28"/>
        </w:rPr>
      </w:pPr>
      <w:r w:rsidRPr="001323B3">
        <w:rPr>
          <w:b/>
          <w:i/>
          <w:sz w:val="28"/>
          <w:szCs w:val="28"/>
        </w:rPr>
        <w:t xml:space="preserve"> </w:t>
      </w:r>
    </w:p>
    <w:p w14:paraId="4D62A4B0" w14:textId="77777777" w:rsidR="00E278CD" w:rsidRPr="001323B3" w:rsidRDefault="00E278CD" w:rsidP="001323B3">
      <w:pPr>
        <w:spacing w:line="360" w:lineRule="auto"/>
        <w:jc w:val="right"/>
        <w:rPr>
          <w:b/>
          <w:i/>
          <w:sz w:val="28"/>
          <w:szCs w:val="28"/>
        </w:rPr>
      </w:pPr>
      <w:r w:rsidRPr="001323B3">
        <w:rPr>
          <w:b/>
          <w:i/>
          <w:sz w:val="28"/>
          <w:szCs w:val="28"/>
        </w:rPr>
        <w:t>Направление подготовки: 44.04.01 "Педагогическое образование"</w:t>
      </w:r>
    </w:p>
    <w:p w14:paraId="67CF8CB0" w14:textId="77777777" w:rsidR="00A824E0" w:rsidRPr="001323B3" w:rsidRDefault="00A824E0" w:rsidP="001323B3">
      <w:pPr>
        <w:spacing w:line="360" w:lineRule="auto"/>
        <w:jc w:val="right"/>
        <w:rPr>
          <w:b/>
          <w:i/>
          <w:sz w:val="28"/>
          <w:szCs w:val="28"/>
        </w:rPr>
      </w:pPr>
    </w:p>
    <w:p w14:paraId="5E9CD13F" w14:textId="096E4EBE" w:rsidR="00E278CD" w:rsidRPr="001323B3" w:rsidRDefault="00E278CD" w:rsidP="001323B3">
      <w:pPr>
        <w:spacing w:line="360" w:lineRule="auto"/>
        <w:jc w:val="right"/>
        <w:rPr>
          <w:b/>
          <w:i/>
          <w:sz w:val="28"/>
          <w:szCs w:val="28"/>
        </w:rPr>
      </w:pPr>
      <w:r w:rsidRPr="001323B3">
        <w:rPr>
          <w:b/>
          <w:i/>
          <w:sz w:val="28"/>
          <w:szCs w:val="28"/>
        </w:rPr>
        <w:t>Россия</w:t>
      </w:r>
    </w:p>
    <w:p w14:paraId="41144716" w14:textId="77777777" w:rsidR="001F7E10" w:rsidRPr="001323B3" w:rsidRDefault="001F7E10" w:rsidP="001323B3">
      <w:pPr>
        <w:spacing w:line="360" w:lineRule="auto"/>
        <w:rPr>
          <w:sz w:val="28"/>
          <w:szCs w:val="28"/>
        </w:rPr>
      </w:pPr>
    </w:p>
    <w:p w14:paraId="03531BB0" w14:textId="31A14387" w:rsidR="00DD163D" w:rsidRPr="001323B3" w:rsidRDefault="001F7E10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b/>
          <w:sz w:val="28"/>
          <w:szCs w:val="28"/>
        </w:rPr>
        <w:t>Аннотация</w:t>
      </w:r>
      <w:r w:rsidRPr="001323B3">
        <w:rPr>
          <w:sz w:val="28"/>
          <w:szCs w:val="28"/>
        </w:rPr>
        <w:t>:</w:t>
      </w:r>
      <w:r w:rsidR="00D202D2" w:rsidRPr="001323B3">
        <w:rPr>
          <w:sz w:val="28"/>
          <w:szCs w:val="28"/>
        </w:rPr>
        <w:t xml:space="preserve"> </w:t>
      </w:r>
      <w:r w:rsidR="00DD163D" w:rsidRPr="001323B3">
        <w:rPr>
          <w:sz w:val="28"/>
          <w:szCs w:val="28"/>
        </w:rPr>
        <w:t>в настоящей публикации произведена аналитическая работа относительно одного из наиболее значимых и актуальных в нынешней педагогической сфере направлений – здоровьесберегающей ориентации воспитательно-обучающего процесса в организациях системы общего образования.</w:t>
      </w:r>
    </w:p>
    <w:p w14:paraId="12A85927" w14:textId="70A9DB61" w:rsidR="00DD163D" w:rsidRPr="001323B3" w:rsidRDefault="00DD163D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Актуальность избранной для настоящей статьи публикации обуславливается значимостью формирования здоровьесберегающей атмосферы условий в целях эффективного и устойчивого развития школьников. </w:t>
      </w:r>
    </w:p>
    <w:p w14:paraId="3F51F9DF" w14:textId="55374345" w:rsidR="00DD163D" w:rsidRPr="001323B3" w:rsidRDefault="00DD163D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Содержание основной части настоящей публикации посвящено раскрытию ключевых определений, установлению наиболее насущных проблемных аспектов, возникающих у учреждений общего образования при создании среды здоровьесберегающего типа. Здесь же выделено значение и место специалистов-преподавателей (специалистов-педагогов) в разрешении данной задачи. Для наращения степени развитости обстановки со здоровьесберегающей ориентацией в учреждении системы общего образования, автор настоящей публикации разработал и представлен комплекс обоснованных практических предложений. </w:t>
      </w:r>
    </w:p>
    <w:p w14:paraId="774E1A31" w14:textId="77777777" w:rsidR="00E278CD" w:rsidRPr="001323B3" w:rsidRDefault="00E278CD" w:rsidP="001323B3">
      <w:pPr>
        <w:spacing w:line="360" w:lineRule="auto"/>
        <w:jc w:val="center"/>
        <w:rPr>
          <w:color w:val="FF0000"/>
          <w:sz w:val="28"/>
          <w:szCs w:val="28"/>
        </w:rPr>
      </w:pPr>
    </w:p>
    <w:p w14:paraId="0A4FB806" w14:textId="77777777" w:rsidR="001F7E10" w:rsidRPr="001323B3" w:rsidRDefault="001F7E10" w:rsidP="001323B3">
      <w:pPr>
        <w:spacing w:line="360" w:lineRule="auto"/>
        <w:jc w:val="center"/>
        <w:rPr>
          <w:sz w:val="28"/>
          <w:szCs w:val="28"/>
        </w:rPr>
      </w:pPr>
    </w:p>
    <w:p w14:paraId="2F537926" w14:textId="77777777" w:rsidR="001F7E10" w:rsidRPr="001323B3" w:rsidRDefault="001F7E10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b/>
          <w:sz w:val="28"/>
          <w:szCs w:val="28"/>
        </w:rPr>
        <w:t>Ключевые слова</w:t>
      </w:r>
      <w:r w:rsidRPr="001323B3">
        <w:rPr>
          <w:sz w:val="28"/>
          <w:szCs w:val="28"/>
        </w:rPr>
        <w:t>:</w:t>
      </w:r>
      <w:r w:rsidR="00D202D2" w:rsidRPr="001323B3">
        <w:rPr>
          <w:sz w:val="28"/>
          <w:szCs w:val="28"/>
        </w:rPr>
        <w:t xml:space="preserve"> мотивация, здоровьесбережение, здоровье, режим дня, здоровьесберегающая среда, работоспособность, оздоровительная направленность, здоровьесберегающие компетенции</w:t>
      </w:r>
    </w:p>
    <w:p w14:paraId="305B7EC6" w14:textId="77777777" w:rsidR="001F7E10" w:rsidRPr="001323B3" w:rsidRDefault="001F7E10" w:rsidP="001323B3">
      <w:pPr>
        <w:spacing w:line="360" w:lineRule="auto"/>
        <w:rPr>
          <w:sz w:val="28"/>
          <w:szCs w:val="28"/>
        </w:rPr>
      </w:pPr>
    </w:p>
    <w:p w14:paraId="411B2ED9" w14:textId="77777777" w:rsidR="00E278CD" w:rsidRPr="001323B3" w:rsidRDefault="00E278CD" w:rsidP="001323B3">
      <w:pPr>
        <w:spacing w:line="360" w:lineRule="auto"/>
        <w:jc w:val="both"/>
        <w:rPr>
          <w:sz w:val="28"/>
          <w:szCs w:val="28"/>
        </w:rPr>
      </w:pPr>
    </w:p>
    <w:p w14:paraId="4AE10828" w14:textId="77777777" w:rsidR="00E278CD" w:rsidRPr="001323B3" w:rsidRDefault="00E278CD" w:rsidP="001323B3">
      <w:pPr>
        <w:spacing w:line="360" w:lineRule="auto"/>
        <w:jc w:val="both"/>
        <w:rPr>
          <w:sz w:val="28"/>
          <w:szCs w:val="28"/>
        </w:rPr>
      </w:pPr>
    </w:p>
    <w:p w14:paraId="3602D1C1" w14:textId="77777777" w:rsidR="00E278CD" w:rsidRPr="001323B3" w:rsidRDefault="00E278CD" w:rsidP="001323B3">
      <w:pPr>
        <w:spacing w:after="200" w:line="360" w:lineRule="auto"/>
        <w:rPr>
          <w:sz w:val="28"/>
          <w:szCs w:val="28"/>
        </w:rPr>
      </w:pPr>
      <w:r w:rsidRPr="001323B3">
        <w:rPr>
          <w:sz w:val="28"/>
          <w:szCs w:val="28"/>
        </w:rPr>
        <w:br w:type="page"/>
      </w:r>
    </w:p>
    <w:p w14:paraId="6F5A44EB" w14:textId="23197243" w:rsidR="000951F3" w:rsidRPr="001323B3" w:rsidRDefault="000951F3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lastRenderedPageBreak/>
        <w:t>Введение. Согласно нашей точке зрения, здоровье необходимо воспринимать в качестве одной из самых значимых ценностных ориентаций любого человеческого индивида. Однако по какой же причине оно наделяется столь существенной важностью?</w:t>
      </w:r>
    </w:p>
    <w:p w14:paraId="22414736" w14:textId="5D569797" w:rsidR="000951F3" w:rsidRPr="001323B3" w:rsidRDefault="000951F3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Как мы полагаем, здоровье и его статус являются факторами, обеспечивающими благополучие и жизнь каждому. Таким образом, сохранение, поддержание и закрепление здоровья, как и мотивация к ЗОЖ с ранних лет, является очень значимым аспектом. </w:t>
      </w:r>
    </w:p>
    <w:p w14:paraId="5C132A2B" w14:textId="7E65D921" w:rsidR="000951F3" w:rsidRPr="001323B3" w:rsidRDefault="000951F3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Выделенная проблематика, в соответствии с нашей позицией, обладает непосредственной связью с отметившейся в последние годы тенденцией к ухудшению здоровья и сокращению его индикаторов у лиц детского и подросткового возраста. По какой же причине в нынешних реалиях данная проблематика имеет место быть? Какие направления противодействия ей реализуются учреждениями системы образования?</w:t>
      </w:r>
    </w:p>
    <w:p w14:paraId="2447BF40" w14:textId="2ABBFAEF" w:rsidR="000951F3" w:rsidRPr="001323B3" w:rsidRDefault="00F72AF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Все дело в том, что в настоящее время у представителей подростковой и детской возрастных категорий отсутствуют должным образом развитые факторы-мотивы к соблюдению ЗОЖ и его требований. Более того, у них отсутствует четкое понимание принципов заботы о собственном состоянии здоровья и благополучии. </w:t>
      </w:r>
    </w:p>
    <w:p w14:paraId="089677F2" w14:textId="09BB23D6" w:rsidR="00F72AF7" w:rsidRPr="001323B3" w:rsidRDefault="00F72AF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 рамках настоящего контекста целесообразно привести указание на то обстоятельство, что многие ученики часто не могут противодействовать отрицательной стороне среды, что находится в нашем окружении. Отмечающееся сегодня ускорение жизненного ритма, активная эволюция </w:t>
      </w:r>
      <w:r w:rsidRPr="001323B3">
        <w:rPr>
          <w:sz w:val="28"/>
          <w:szCs w:val="28"/>
          <w:lang w:val="en-US"/>
        </w:rPr>
        <w:t>IT</w:t>
      </w:r>
      <w:r w:rsidRPr="001323B3">
        <w:rPr>
          <w:sz w:val="28"/>
          <w:szCs w:val="28"/>
        </w:rPr>
        <w:t xml:space="preserve">-решений (технологий из разряда «информационные») и прочие сопутствующие факторы обуславливают повышение жесткости требований, которые предъявляются к физиологическому и психоэмоциональному состоянию представителей подрастающего поколения, а также к имеющимся у них приспособленческим (адаптационным) компетенциям и потенциалу. </w:t>
      </w:r>
    </w:p>
    <w:p w14:paraId="6B5A8056" w14:textId="30EBCB69" w:rsidR="00DB485D" w:rsidRPr="001323B3" w:rsidRDefault="00DB485D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На данный момент времени учреждения общего образования вынуждены разрешать обширный спектр проблемных аспектов, которые касаются </w:t>
      </w:r>
      <w:r w:rsidRPr="001323B3">
        <w:rPr>
          <w:sz w:val="28"/>
          <w:szCs w:val="28"/>
        </w:rPr>
        <w:lastRenderedPageBreak/>
        <w:t>благополучия и состояния здоровья детей0школьников. Сегодня отмечаются негативные тенденции к тому, что все большее количество лиц подростковой и детской возрастных категорий имеют разного рода болезни, проявляют недостаточную активность физического характера, неправильно питаются. Данные факторы крайне не</w:t>
      </w:r>
      <w:r w:rsidR="009A7889" w:rsidRPr="001323B3">
        <w:rPr>
          <w:sz w:val="28"/>
          <w:szCs w:val="28"/>
        </w:rPr>
        <w:t xml:space="preserve">благоприятно сказываются на процессе развития и образования школьников. По этой причине создание атмосферы со здоровьесберегающим уклоном в учреждении среднего образования – это задача, обладающая большой актуальностью и значимостью. </w:t>
      </w:r>
    </w:p>
    <w:p w14:paraId="60E7537C" w14:textId="276A5C0B" w:rsidR="009A7889" w:rsidRPr="001323B3" w:rsidRDefault="009A788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Среди основных факторов-первопричин возникновения подобных проблемных аспектов выделяется то обстоятельство, что у современных лиц подросткового и детского возраста радикально поменялся образ и стиль жизни. В условиях технологической революции и появления </w:t>
      </w:r>
      <w:r w:rsidRPr="001323B3">
        <w:rPr>
          <w:sz w:val="28"/>
          <w:szCs w:val="28"/>
          <w:lang w:val="en-US"/>
        </w:rPr>
        <w:t>IT</w:t>
      </w:r>
      <w:r w:rsidRPr="001323B3">
        <w:rPr>
          <w:sz w:val="28"/>
          <w:szCs w:val="28"/>
        </w:rPr>
        <w:t xml:space="preserve">-решений, они часто и подолгу используют портативные устройства (планшеты, смартфоны и пр.) и ПК, поддерживая коммуникации в соцсетях и играя в различные игры. </w:t>
      </w:r>
    </w:p>
    <w:p w14:paraId="3659E6D1" w14:textId="522FABF1" w:rsidR="009A7889" w:rsidRPr="001323B3" w:rsidRDefault="009A788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Это привело к существенному сокращению проявляемой подростками и детьми активно, что пагубно влияет на состояние их здоровья. Помимо всего прочего, большое количество учеников общеобразовательных учреждений </w:t>
      </w:r>
      <w:r w:rsidR="00A06759" w:rsidRPr="001323B3">
        <w:rPr>
          <w:sz w:val="28"/>
          <w:szCs w:val="28"/>
        </w:rPr>
        <w:t xml:space="preserve">придерживаются прерывистого режима питания, потребляя продукты с повышенной калорийностью, нередко не содержащие элементов из разряда «полезные». </w:t>
      </w:r>
    </w:p>
    <w:p w14:paraId="09E41292" w14:textId="3ADED3FC" w:rsidR="00A06759" w:rsidRPr="001323B3" w:rsidRDefault="00A0675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Проблемные аспекты создания атмосферы со здоровьесберегающей ориентацией в общеобразовательных учреждениях способны обладать разным характером. У них может иметь место связь с отсутствием спортплощадок и ограниченным диапазоном возможностей для проявления активности физического характера, низкой степень информационного обеспечения школьников относительно ЗОЖ, низкоэффективные программы информирования о правильном питании. </w:t>
      </w:r>
    </w:p>
    <w:p w14:paraId="117739E6" w14:textId="499995E2" w:rsidR="00A06759" w:rsidRPr="001323B3" w:rsidRDefault="00A0675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Чтобы данные проблемные аспекты были в полной мере разрешены, не обойтись без подхода комплексного плана, предполагающего внесение корректировок/дополнений в инфраструктурную среду учреждения </w:t>
      </w:r>
      <w:r w:rsidRPr="001323B3">
        <w:rPr>
          <w:sz w:val="28"/>
          <w:szCs w:val="28"/>
        </w:rPr>
        <w:lastRenderedPageBreak/>
        <w:t xml:space="preserve">образовательной системы, организацию </w:t>
      </w:r>
      <w:r w:rsidRPr="001323B3">
        <w:rPr>
          <w:sz w:val="28"/>
          <w:szCs w:val="28"/>
          <w:lang w:val="en-US"/>
        </w:rPr>
        <w:t>IT</w:t>
      </w:r>
      <w:r w:rsidRPr="001323B3">
        <w:rPr>
          <w:sz w:val="28"/>
          <w:szCs w:val="28"/>
        </w:rPr>
        <w:t xml:space="preserve">-кампаний и формирование спецпрограмм, посвященных ЗОЖ. </w:t>
      </w:r>
    </w:p>
    <w:p w14:paraId="2417D7D2" w14:textId="40DDBDA3" w:rsidR="00A06759" w:rsidRPr="001323B3" w:rsidRDefault="00A0675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Систематизируя представленную выше информацию, у нас есть возможность сформулировать умозаключение о том, что в рамках образовательной системы в нынешних реалиях среди актуальных и важных задач выделяется ценность состояния здоровья. Более того, это задача входит в перечень приоритетных ориентаций государства. </w:t>
      </w:r>
    </w:p>
    <w:p w14:paraId="15C0F680" w14:textId="524F8050" w:rsidR="00A06759" w:rsidRPr="001323B3" w:rsidRDefault="00A06759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Основная часть. Многие </w:t>
      </w:r>
      <w:r w:rsidR="008E2B62" w:rsidRPr="001323B3">
        <w:rPr>
          <w:sz w:val="28"/>
          <w:szCs w:val="28"/>
        </w:rPr>
        <w:t xml:space="preserve">современные люди не просто не поддерживают ЗОЖ и не проявляют заботу о собственном здоровье, но и подвергают их деструктивному воздействию. Учитывая приведенные выше положения, можно сформировать объективное понимание значимости раннего развития и воспитания у представителей подрастающего поколения позитивного и ответственного восприятия своего здоровья и соблюдения ЗОЖ. </w:t>
      </w:r>
    </w:p>
    <w:p w14:paraId="42B5A829" w14:textId="7777777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Согласно нашей точке зрения, состояние здоровье ребенка – закономерный итог его взаимодействия с природной и социальной средами, определяемого культурными, медицинскими, социальными, экологическими, генетическими (наследственными) и прочими факторами. </w:t>
      </w:r>
    </w:p>
    <w:p w14:paraId="00AF8CE9" w14:textId="7777777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Среди первопричин снижения качества здоровья школьников можно выделить, в первый черед, медицинскую и психологическую безграмотность непосредственно родителей, недостаточное внимание к связанной со здоровьем культуре детей и их активности двигательного плана. Более того, многие специалисты-педагоги не имеют должной подготовленности к переходу на здоровьесберегающий образовательный процесс. </w:t>
      </w:r>
    </w:p>
    <w:p w14:paraId="3372A02A" w14:textId="7777777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К несчастью, многие специалисты-преподаватели сами верят в том, что ученики всецело пребывают под оказываемым ими влиянием и, ощущая свою некомпетентность в процессе образования, ищут виновных внутри семейства школьника. </w:t>
      </w:r>
    </w:p>
    <w:p w14:paraId="1441D3B3" w14:textId="7777777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Исходя из сказанного, можно констатировать, что только комплексное взаимодействие классрука и родителей в части воспитания ЗОЖ позволит сформировать у учеников правильное отношение к собственному здоровью. </w:t>
      </w:r>
    </w:p>
    <w:p w14:paraId="2BC7F580" w14:textId="77777777" w:rsidR="001F7E10" w:rsidRPr="001323B3" w:rsidRDefault="00B464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lastRenderedPageBreak/>
        <w:t xml:space="preserve">Рассматривая проведение современного урока в образовательной организации, можно отметить то, что чаще всего он характеризуется повышенной интенсивностью, достаточно строгими требованиями и наличием постоянного стресса, что требует от обучающихся повышенной концентрации внимания и напряжения сил, что оставляет негативный отпечаток на состоянии здоровья обучающихся. Исходя из данных исследований Института возрастной физиологии, во время школьной поры у детей и подростков формируются основополагающие всевозможные риски, которые в дальнейшем могут перерасти в те самые негативные влияния, способствующие ухудшению здоровья обучающихся. К таким можно отнести стрессовую тактику при проведении различных уроков, типичное несоответствие технологий и методик для реализации функциональных и возрастных возможностей обучающихся, несоответствие гигиенических, физиологических требований и установок при проведении уроков, педагогическую безграмотность по теме укрепления и охраны здоровья обучающихся. Некоторые из исследований сотрудников РАН показывают то, что у многих детей и подростков ухудшается общее состояние здоровья в несколько раз за период обучения в образовательной организации.     </w:t>
      </w:r>
    </w:p>
    <w:p w14:paraId="31220C30" w14:textId="77777777" w:rsidR="00B46457" w:rsidRPr="001323B3" w:rsidRDefault="003445D3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Исходя из медицинской статистики можно также сделать вывод о том, что только лишь четверть всех первоклассников можно считать полностью здоровыми, в то время как у остальной части обучающихся уже имеются сформированные нарушения  в  состоянии  собственного  здоровья.  Именно  поэтому, взгляд, одной из основных целей школьных образовательных учреждений, кроме обучения умениям и знаниям разного рода, является также и обеспечение обучающимся возможности поддержания и улучшения собственного здоровья за весь период обучения в образовательной организации, а также формирование у детей и подростков необходимых навыков, тесно связанных с ведением и поддержанием здорового образа жизни.</w:t>
      </w:r>
    </w:p>
    <w:p w14:paraId="023A5B5E" w14:textId="535B0A81" w:rsidR="003445D3" w:rsidRPr="001323B3" w:rsidRDefault="003445D3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Таким образом, способствовать улучшению текущего состояния здоровья обучающихся в школьных образовательных учреждениях помогают правильно организованные здоровьесберегающие технологии. Что же подразумевается под </w:t>
      </w:r>
      <w:r w:rsidRPr="001323B3">
        <w:rPr>
          <w:sz w:val="28"/>
          <w:szCs w:val="28"/>
        </w:rPr>
        <w:lastRenderedPageBreak/>
        <w:t>здоровьесберегающими технологиями в образовательной среде? Под здоровьесберегающими технологиями в образовательной среде подразумевается некая группа подходов и методов, с помощью которых дополняется уже сформированная технология обучения, при этом направляя её в сторону здоровьесбережения.</w:t>
      </w:r>
    </w:p>
    <w:p w14:paraId="66AEE36F" w14:textId="11263CB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Воспитание у лиц детского и подросткового возраста приемлемого восприятия ЗОЖ, согласно нашему мнению, связано, в первый черед, с социализационным и воспитательным процессами. Учреждение образование и институт семьи – это ключевые факторы выработки ЗОЖ у представителей подрастающего поколения. </w:t>
      </w:r>
    </w:p>
    <w:p w14:paraId="267AA6C3" w14:textId="5BDA39AA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За счет данных социнститутов вырабатывается общая мотивация к соблюдению ЗОЖ в будущей жизни, а также ключевые аспекты персонального состояния здоровья, что неизменно сказывается на состоянии здоровья всего социума.</w:t>
      </w:r>
    </w:p>
    <w:p w14:paraId="7F23AACC" w14:textId="77777777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Прежде, выработка ЗОЖ у основной доли граждан приводила к возникновению ассоциаций с воспитанием и развитием. Тем не менее, сформировавшаяся социальная обстановка наглядно свидетельствует о том, что в нынешних реалиях все чаще приходится </w:t>
      </w:r>
      <w:r w:rsidR="001D2967" w:rsidRPr="001323B3">
        <w:rPr>
          <w:sz w:val="28"/>
          <w:szCs w:val="28"/>
        </w:rPr>
        <w:t xml:space="preserve">преодолевать различного рода стрессовые ситуации и сталкиваться лицом к лицу непосредственно с нервозами и стрессами. </w:t>
      </w:r>
    </w:p>
    <w:p w14:paraId="691FFEBF" w14:textId="204B2DAB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В результате таких изменений под формированием здорового образа жизни следует уже понимать не только лишь физическое развитие и воспитание, но и развитие стрессоустойчивости и духовной нравственности.</w:t>
      </w:r>
    </w:p>
    <w:p w14:paraId="0B7CE54B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Опираясь на опыт современных исследований в области изучения и мониторинга состояния детей и подростков разных групп и возрастов, можно отметить в целом неравномерное развитие детского психического состояния здоровья. Это объясняет и рост числа подростков с проблемами развития в совершенно разных областях деятельности, и снижение в общем уровней психологического и психического здоровья.</w:t>
      </w:r>
    </w:p>
    <w:p w14:paraId="5175240B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lastRenderedPageBreak/>
        <w:t>Физическое развитие, на ряду с психическим и психологическим, также остаётся на не лучшем уровне. Всё популярнее у детей и подростков становится распространение хронических заболеваний и функциональных нарушений на всех этапах их обучения.</w:t>
      </w:r>
    </w:p>
    <w:p w14:paraId="15F4A3DF" w14:textId="77777777" w:rsidR="00B4645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В настоящее время обучающиеся образовательных организаций всё чаще подвергаются рискам различного характера. К таким рискам можно отнести: десоциализация, развитие игровой зависимости, проявление разного плана агрессии к окружающим, рост административных правонарушений и общее антисоциальное поведение, употребление алкогольной продукции и табачных изделий, употребление психотропных веществ, межнациональная напряженность среди обучающихся, а также общее суицидальное поведение.</w:t>
      </w:r>
    </w:p>
    <w:p w14:paraId="653F6EBD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Само общее состояние здоровья детей и подростков – это один из главных показателей благополучия общества и социума. Общее ухудшение показателей здоровья у подрастающего поколения и их усиленное проявление жестокости в нашей стране становится не только серьезной медицинской, но и, в первую очередь, педагогической проблемой.</w:t>
      </w:r>
    </w:p>
    <w:p w14:paraId="4D882280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Колоссальный рост числа заболеваний среди подростков наблюдается в большей степени по тем болезням, которые напрямую связаны с тем или иным образом жизни. В основном такими являются:</w:t>
      </w:r>
    </w:p>
    <w:p w14:paraId="7AA05A2B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1)</w:t>
      </w:r>
      <w:r w:rsidRPr="001323B3">
        <w:rPr>
          <w:sz w:val="28"/>
          <w:szCs w:val="28"/>
        </w:rPr>
        <w:tab/>
        <w:t>нарушения опорно-двигательного аппарата;</w:t>
      </w:r>
    </w:p>
    <w:p w14:paraId="74B0235F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2)</w:t>
      </w:r>
      <w:r w:rsidRPr="001323B3">
        <w:rPr>
          <w:sz w:val="28"/>
          <w:szCs w:val="28"/>
        </w:rPr>
        <w:tab/>
        <w:t>нарушение зрения;</w:t>
      </w:r>
    </w:p>
    <w:p w14:paraId="2449E82D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3)</w:t>
      </w:r>
      <w:r w:rsidRPr="001323B3">
        <w:rPr>
          <w:sz w:val="28"/>
          <w:szCs w:val="28"/>
        </w:rPr>
        <w:tab/>
        <w:t>нарушение пищеварительной системы.</w:t>
      </w:r>
    </w:p>
    <w:p w14:paraId="425CD925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Причин развития таких болезней и недомоганий существует огромное множество. Отметим, однако, то, что чаще всего виновниками становятся именно неправильный режим сна и отдыха, нерациональное питание, а также общее снижение активности, как двигательной, так и умственной.</w:t>
      </w:r>
    </w:p>
    <w:p w14:paraId="7F032F43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Второстепенной причиной, но не менее важной, является неправильный подбор вещей для обучающегося. Сюда относится и обувь, и одежда, и тяжелые и громоздкие рюкзаки, которые также пагубно влияют на опорно-двигательный аппарат.</w:t>
      </w:r>
    </w:p>
    <w:p w14:paraId="383920D7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lastRenderedPageBreak/>
        <w:t>Отдельной строкой можно выделить отношение обучающихся к занятиям физической культуры в образовательных организациях. Многие преподаватели физкультуры строят свои уроки в расчете на «среднего» обучающегося, забывая про индивидуальный подход как таковой. Из-за всего этого многим обучающимся попросту неинтересно ходить на такие занятия, что, в свою очередь, нехорошо сказывается на их общей активности.</w:t>
      </w:r>
    </w:p>
    <w:p w14:paraId="02ADA98E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Как мы и упомянули ранее, прохождение детей и подростков сквозь стрессовые ситуации, связанные проведением уроков и сложившейся в целом социальной обстановки в образовательной организации, является наиболее травматичным фактором, оставляющим след на здоровье обучающихся. Однако здоровье обучающихся – это не единственное место, на чем остаётся след.</w:t>
      </w:r>
    </w:p>
    <w:p w14:paraId="5B4E7112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Также снижается и общая дисциплина, ухудшается успеваемость, усиливается тревожное состояние, что, в свою очередь, напрямую влияет на уровень жестокости в образовательной среде. Все эти факторы говорят нам о том, что необходимо выстраивать щадящую и лояльную среду, где каждому обучающемуся будет оказана квалифицированная помощь педагога при её необходимости, а также будут учтены всевозможные трудности, с которыми обучающиеся сталкиваются в образовательном процессе.</w:t>
      </w:r>
      <w:r w:rsidRPr="001323B3">
        <w:rPr>
          <w:sz w:val="28"/>
          <w:szCs w:val="28"/>
        </w:rPr>
        <w:tab/>
      </w:r>
    </w:p>
    <w:p w14:paraId="6B549A21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Конкретные навыки, знания и привычки, связанные со здоровым образом жизни, необходимо прививать детям с самого раннего возраста для того, чтобы в последствии весь этот вклад развивался и дополнялся по мере воспитания и взросления.</w:t>
      </w:r>
    </w:p>
    <w:p w14:paraId="27A9C59F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Принято считать, что так или иначе, но образовательная организация оказывает непосредственное влияние на воспитание обучающихся, проводящих собственное время в ней самой, ведь образовательная организация – это не просто какое-либо место, куда ребенок ходит учиться на протяжении достаточно долгих лет. Образовательная организация – это еще и то место, где ребенок непосредственно контактирует с социальной средой, окружающей его всюду, где в нём постепенно начинает формироваться личность.</w:t>
      </w:r>
    </w:p>
    <w:p w14:paraId="370F3250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lastRenderedPageBreak/>
        <w:t>Подрастающее поколение, как правило, старается как можно быстрей начать развивать свои возможности, самореализовываться, осознать свою индивидуальность и ценность для общества. Всё это занимает свою нишу в формировании ответственного отношения к окружающему меру и к себе, а также формировании ответственности за собственное здоровье и ведение здорового образа жизни.</w:t>
      </w:r>
    </w:p>
    <w:p w14:paraId="5D0A00D3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Крепкое здоровье является фактором благополучия здоровой среды школьников, особенно младших классов. Оно входит в систему главных показателей не только благосостояния общества, но и страны в целом Показатель здоровья не только проявляет истинное положение дел, но и сообщает обществу прогноз на дальнейшие развитие поколений.</w:t>
      </w:r>
    </w:p>
    <w:p w14:paraId="63CE8FB8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Деятельность образовательной организации, направленная на укрепление и улучшение здоровья обучающихся, считается достаточно сложным процессом.</w:t>
      </w:r>
    </w:p>
    <w:p w14:paraId="066C635C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Она будет считаться полезной и полноценной только в том случае, когда профессионально и в полной мере будут реализовываться здоровьеформирующие и здоровьесберегающие технологии.</w:t>
      </w:r>
    </w:p>
    <w:p w14:paraId="072C67EA" w14:textId="77777777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 Следует отметить то, что за реализацию технологий здоровьесбережения отвечает личностно-ориентированный подход. Такой подход позволяет развивать у обучающихся эффективное и гармоничное взаимодействие друг с другом, опираясь на личностно – развивающие всевозможные ситуации.</w:t>
      </w:r>
    </w:p>
    <w:p w14:paraId="4D9B24EB" w14:textId="7BFBF031" w:rsidR="001D2967" w:rsidRPr="001323B3" w:rsidRDefault="001D296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Личностно-ориентированный подход предполагает под собой активное участие самих детей и подростков в формировании собственного опыта здоровьесбережения, в познании культуры человеческих взаимоотношений, а также в плавном и равномерном расширении сферы деятельности и общения обучающихся. Также происходит становление активной жизненной позиции и самосознания, развитие саморегуляции, формирование понимания и несения ответственности за свою жизнь и жизнь окружающих людей.</w:t>
      </w:r>
    </w:p>
    <w:p w14:paraId="0B3A8682" w14:textId="484CD320" w:rsidR="008E2B62" w:rsidRPr="001323B3" w:rsidRDefault="008E2B62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Специалисты-</w:t>
      </w:r>
      <w:r w:rsidR="00484357" w:rsidRPr="001323B3">
        <w:rPr>
          <w:sz w:val="28"/>
          <w:szCs w:val="28"/>
        </w:rPr>
        <w:t xml:space="preserve">педагоги, кроме разного рода задач из категории «образовательные», нацелены и на выработку и закрепление у подопечных школьников способности правильно управлять свои здоровьем. Они должны </w:t>
      </w:r>
      <w:r w:rsidR="00484357" w:rsidRPr="001323B3">
        <w:rPr>
          <w:sz w:val="28"/>
          <w:szCs w:val="28"/>
        </w:rPr>
        <w:lastRenderedPageBreak/>
        <w:t xml:space="preserve">обучить детей своевременно и корректно его оценивать, выработать у них верное и четкое представление о сути и важности ЗОЖ. </w:t>
      </w:r>
    </w:p>
    <w:p w14:paraId="464C54DB" w14:textId="053B5E04" w:rsidR="00484357" w:rsidRPr="001323B3" w:rsidRDefault="004843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Непосредственно же образовательный процесс должен иметь систематический, четко ориентированный и организованный характер. Подобный подход обеспечивает выработке у ребенка корректного понимания принципов здоровьесбережения, а также обучить его отличить нездоровый образ жизни и ЗОЖ. </w:t>
      </w:r>
    </w:p>
    <w:p w14:paraId="03A4884A" w14:textId="77777777" w:rsidR="00484357" w:rsidRPr="001323B3" w:rsidRDefault="004843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Выводы. Из представленной в настоящей статье информации следует, что проблематика создания здоровьесберегающей обстановки в учреждении общего образования нуждается в комплексных усилиях и внимании со стороны лиц-родителей, специалистов-педагогов и руководства. Понимание значимости здоровье и интенсивная его пропаганда в школе позволят повысить уровень благополучия и здоровья обучающихся. </w:t>
      </w:r>
    </w:p>
    <w:p w14:paraId="1CF4E9B7" w14:textId="77777777" w:rsidR="00484357" w:rsidRPr="001323B3" w:rsidRDefault="004843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Воспитание ЗОЖ представляет полноценную системы персональных и социальных форматов, методов и разновидностей деятельности, которые ориентированы не нейтрализацию и сокращение отрицательных факторов, оказывающих воздействие на состояние здоровья. </w:t>
      </w:r>
    </w:p>
    <w:p w14:paraId="08492E99" w14:textId="77777777" w:rsidR="00484357" w:rsidRPr="001323B3" w:rsidRDefault="004843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В идеальном варианте, деятельность по воспитанию ЗОЖ предполагает тесное взаимодействие граждан, учреждений медицинской системы, социальных организаций и государственных органов. </w:t>
      </w:r>
    </w:p>
    <w:p w14:paraId="51926105" w14:textId="4C76E558" w:rsidR="00484357" w:rsidRPr="001323B3" w:rsidRDefault="00484357" w:rsidP="001323B3">
      <w:pPr>
        <w:spacing w:line="360" w:lineRule="auto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 </w:t>
      </w:r>
    </w:p>
    <w:p w14:paraId="37E95B39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752C06BD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703A94B0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0EC175B9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53CFCE3F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245090FB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6328EB12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2A8BF29C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7126E11B" w14:textId="77777777" w:rsidR="00484357" w:rsidRPr="001323B3" w:rsidRDefault="00484357" w:rsidP="001323B3">
      <w:pPr>
        <w:spacing w:line="360" w:lineRule="auto"/>
        <w:jc w:val="center"/>
        <w:rPr>
          <w:b/>
          <w:sz w:val="28"/>
          <w:szCs w:val="28"/>
        </w:rPr>
      </w:pPr>
    </w:p>
    <w:p w14:paraId="75D3FF77" w14:textId="0CF3699A" w:rsidR="001F7E10" w:rsidRPr="001323B3" w:rsidRDefault="001F7E10" w:rsidP="001323B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323B3">
        <w:rPr>
          <w:b/>
          <w:sz w:val="28"/>
          <w:szCs w:val="28"/>
        </w:rPr>
        <w:lastRenderedPageBreak/>
        <w:t>Литература</w:t>
      </w:r>
    </w:p>
    <w:p w14:paraId="60FC689F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Даудова, Д. М. Формирование здоровьесберегающей среды школы в условиях инклюзивного образования / Д. М. Даудова, М. А. Даудова // Социально-педагогические условия предупреждения дезадаптации подростков и молодежи : Материалы международной научно-практической конференции, Махачкала, 23 мая 2023 года. – Махачкала: Дагестанский государственный педагогический университет, 2023. – С. 193-204. </w:t>
      </w:r>
    </w:p>
    <w:p w14:paraId="4E468749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Ермакова, Д. А. Проблемы формирования здоровьесберегающей среды в средней школе / Д. А. Ермакова, Е. В. Хомутова // Стратегия формирования здоровьесберегающей среды в контексте реализации государственной молодежной политики: региональный аспект : Сборник материалов Всероссийской научно-практической конференции с международным участием, Брянск, 15 ноября 2023 года. – Брянск: Брянский государственный университет им. академика И.Г. Петровского, 2023. – С. 95-101. </w:t>
      </w:r>
    </w:p>
    <w:p w14:paraId="02C0C81A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Засидко, А. В. Педагогические условия использования здоровьесберегающих технологий в начальной школе / А. В. Засидко // Вестник студенческого научного общества ГОУ ВПО "Донецкий национальный университет". – 2023. – Т. 2, № 15-3. – С. 54-57. </w:t>
      </w:r>
    </w:p>
    <w:p w14:paraId="38C932FC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Камерилова, Г. С. Формирование личной безопасности обучающихя в школьной образовательной среде / Г. С. Камерилова, Н. П. Веряскина, Д. А. Бузуев // Образование от "А" до "Я". – 2022. – № 2. – С. 37-40.</w:t>
      </w:r>
    </w:p>
    <w:p w14:paraId="19B5C777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>Лизунова, Г. Ю. Модель психологически безопасной образовательной среды школы / Г. Ю. Лизунова, И. А. Таскина // Вестник Государственного гуманитарно-технологического университета. – 2022. – № 4. – С. 144-151.</w:t>
      </w:r>
    </w:p>
    <w:p w14:paraId="6DB1E982" w14:textId="77777777" w:rsidR="001D2967" w:rsidRPr="001323B3" w:rsidRDefault="001D2967" w:rsidP="001323B3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3B3">
        <w:rPr>
          <w:sz w:val="28"/>
          <w:szCs w:val="28"/>
        </w:rPr>
        <w:t xml:space="preserve">Рыбаков, А. В. Организационно-педагогические условия формирования безопасной здоровьесберегающей среды современной школы / А. В. Рыбаков // Образование: традиции и инновации. – 2022. – № 3(38). – С. 77-84. </w:t>
      </w:r>
    </w:p>
    <w:bookmarkEnd w:id="0"/>
    <w:p w14:paraId="5D5812CA" w14:textId="77777777" w:rsidR="001D2967" w:rsidRPr="001323B3" w:rsidRDefault="001D2967" w:rsidP="001323B3">
      <w:pPr>
        <w:spacing w:line="360" w:lineRule="auto"/>
        <w:rPr>
          <w:sz w:val="28"/>
          <w:szCs w:val="28"/>
        </w:rPr>
      </w:pPr>
    </w:p>
    <w:p w14:paraId="16D5C53F" w14:textId="77777777" w:rsidR="00A423F8" w:rsidRPr="001323B3" w:rsidRDefault="00A423F8" w:rsidP="001323B3">
      <w:pPr>
        <w:spacing w:after="200" w:line="360" w:lineRule="auto"/>
        <w:rPr>
          <w:sz w:val="28"/>
          <w:szCs w:val="28"/>
        </w:rPr>
      </w:pPr>
      <w:r w:rsidRPr="001323B3">
        <w:rPr>
          <w:sz w:val="28"/>
          <w:szCs w:val="28"/>
        </w:rPr>
        <w:br w:type="page"/>
      </w:r>
    </w:p>
    <w:p w14:paraId="21FCD103" w14:textId="77777777" w:rsidR="00D202D2" w:rsidRPr="001323B3" w:rsidRDefault="00D202D2" w:rsidP="001323B3">
      <w:pPr>
        <w:spacing w:after="200" w:line="360" w:lineRule="auto"/>
        <w:rPr>
          <w:sz w:val="28"/>
          <w:szCs w:val="28"/>
        </w:rPr>
      </w:pPr>
    </w:p>
    <w:p w14:paraId="7AEB32BC" w14:textId="77777777" w:rsidR="00D202D2" w:rsidRPr="001323B3" w:rsidRDefault="00D202D2" w:rsidP="001323B3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1323B3">
        <w:rPr>
          <w:b/>
          <w:caps/>
          <w:sz w:val="28"/>
          <w:szCs w:val="28"/>
          <w:lang w:val="en-US"/>
        </w:rPr>
        <w:t>Possibilities for creating a health-preserving environment in a general education institution</w:t>
      </w:r>
    </w:p>
    <w:p w14:paraId="2C063D8D" w14:textId="77777777" w:rsidR="007C7F19" w:rsidRPr="001323B3" w:rsidRDefault="007C7F19" w:rsidP="001323B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06080D21" w14:textId="77777777" w:rsidR="007C7F19" w:rsidRPr="001323B3" w:rsidRDefault="007C7F19" w:rsidP="001323B3">
      <w:pPr>
        <w:spacing w:line="360" w:lineRule="auto"/>
        <w:rPr>
          <w:sz w:val="28"/>
          <w:szCs w:val="28"/>
          <w:lang w:val="en-US"/>
        </w:rPr>
      </w:pPr>
    </w:p>
    <w:p w14:paraId="7DEC56F8" w14:textId="77777777" w:rsidR="007C7F19" w:rsidRPr="001323B3" w:rsidRDefault="00D202D2" w:rsidP="001323B3">
      <w:pPr>
        <w:spacing w:line="360" w:lineRule="auto"/>
        <w:rPr>
          <w:sz w:val="28"/>
          <w:szCs w:val="28"/>
          <w:lang w:val="en-US"/>
        </w:rPr>
      </w:pPr>
      <w:r w:rsidRPr="001323B3">
        <w:rPr>
          <w:b/>
          <w:sz w:val="28"/>
          <w:szCs w:val="28"/>
          <w:lang w:val="en-US"/>
        </w:rPr>
        <w:t>Abstract</w:t>
      </w:r>
      <w:r w:rsidRPr="001323B3">
        <w:rPr>
          <w:sz w:val="28"/>
          <w:szCs w:val="28"/>
          <w:lang w:val="en-US"/>
        </w:rPr>
        <w:t xml:space="preserve">: </w:t>
      </w:r>
      <w:r w:rsidR="007C7F19" w:rsidRPr="001323B3">
        <w:rPr>
          <w:sz w:val="28"/>
          <w:szCs w:val="28"/>
          <w:lang w:val="en-US"/>
        </w:rPr>
        <w:t>This article examines one of the current areas of modern pedagogy - the health-saving orientation of the educational process in educational institutions.</w:t>
      </w:r>
    </w:p>
    <w:p w14:paraId="6ED159D5" w14:textId="77777777" w:rsidR="007C7F19" w:rsidRPr="001323B3" w:rsidRDefault="007C7F19" w:rsidP="001323B3">
      <w:pPr>
        <w:spacing w:line="360" w:lineRule="auto"/>
        <w:rPr>
          <w:sz w:val="28"/>
          <w:szCs w:val="28"/>
          <w:lang w:val="en-US"/>
        </w:rPr>
      </w:pPr>
      <w:r w:rsidRPr="001323B3">
        <w:rPr>
          <w:sz w:val="28"/>
          <w:szCs w:val="28"/>
          <w:lang w:val="en-US"/>
        </w:rPr>
        <w:t>The relevance of the article is determined by the importance of creating a health-preserving environment for the successful development of students.</w:t>
      </w:r>
    </w:p>
    <w:p w14:paraId="70703663" w14:textId="77777777" w:rsidR="00D202D2" w:rsidRPr="001323B3" w:rsidRDefault="007C7F19" w:rsidP="001323B3">
      <w:pPr>
        <w:spacing w:line="360" w:lineRule="auto"/>
        <w:rPr>
          <w:sz w:val="28"/>
          <w:szCs w:val="28"/>
          <w:lang w:val="en-US"/>
        </w:rPr>
      </w:pPr>
      <w:r w:rsidRPr="001323B3">
        <w:rPr>
          <w:sz w:val="28"/>
          <w:szCs w:val="28"/>
          <w:lang w:val="en-US"/>
        </w:rPr>
        <w:t>In the main part of the article, the author studied the basic concepts of the study and identified the problems that schools face on the way to creating a health-preserving environment. The role of teachers in creating a health-preserving environment in secondary schools has been determined. In order to increase the level of formation of a health-preserving environment at school, the author of the article made a number of recommendations.</w:t>
      </w:r>
    </w:p>
    <w:p w14:paraId="1BE37777" w14:textId="77777777" w:rsidR="00D202D2" w:rsidRPr="001323B3" w:rsidRDefault="00D202D2" w:rsidP="001323B3">
      <w:pPr>
        <w:spacing w:line="360" w:lineRule="auto"/>
        <w:rPr>
          <w:sz w:val="28"/>
          <w:szCs w:val="28"/>
          <w:lang w:val="en-US"/>
        </w:rPr>
      </w:pPr>
    </w:p>
    <w:p w14:paraId="006AE1AF" w14:textId="77777777" w:rsidR="00C978CA" w:rsidRPr="001323B3" w:rsidRDefault="00D202D2" w:rsidP="001323B3">
      <w:pPr>
        <w:spacing w:line="360" w:lineRule="auto"/>
        <w:rPr>
          <w:sz w:val="28"/>
          <w:szCs w:val="28"/>
          <w:lang w:val="en-US"/>
        </w:rPr>
      </w:pPr>
      <w:r w:rsidRPr="001323B3">
        <w:rPr>
          <w:b/>
          <w:sz w:val="28"/>
          <w:szCs w:val="28"/>
          <w:lang w:val="en-US"/>
        </w:rPr>
        <w:t>Key words</w:t>
      </w:r>
      <w:r w:rsidRPr="001323B3">
        <w:rPr>
          <w:sz w:val="28"/>
          <w:szCs w:val="28"/>
          <w:lang w:val="en-US"/>
        </w:rPr>
        <w:t>: motivation, health-preserving, health, daily routine, health-preserving environment, performance, health-improving orientation, health-preserving competencies</w:t>
      </w:r>
    </w:p>
    <w:p w14:paraId="1F6094B3" w14:textId="77777777" w:rsidR="001F7E10" w:rsidRPr="001323B3" w:rsidRDefault="001F7E10" w:rsidP="001323B3">
      <w:pPr>
        <w:spacing w:line="360" w:lineRule="auto"/>
        <w:rPr>
          <w:sz w:val="28"/>
          <w:szCs w:val="28"/>
          <w:lang w:val="en-US"/>
        </w:rPr>
      </w:pPr>
    </w:p>
    <w:p w14:paraId="57354B41" w14:textId="77777777" w:rsidR="001F7E10" w:rsidRPr="001323B3" w:rsidRDefault="001F7E10" w:rsidP="001323B3">
      <w:pPr>
        <w:spacing w:line="360" w:lineRule="auto"/>
        <w:rPr>
          <w:sz w:val="28"/>
          <w:szCs w:val="28"/>
          <w:lang w:val="en-US"/>
        </w:rPr>
      </w:pPr>
    </w:p>
    <w:p w14:paraId="3294D2BF" w14:textId="77777777" w:rsidR="00B76040" w:rsidRPr="001323B3" w:rsidRDefault="00B76040" w:rsidP="001323B3">
      <w:pPr>
        <w:pStyle w:val="a7"/>
        <w:spacing w:line="360" w:lineRule="auto"/>
        <w:rPr>
          <w:b/>
          <w:bCs/>
          <w:color w:val="000000" w:themeColor="text1"/>
          <w:sz w:val="28"/>
          <w:szCs w:val="28"/>
          <w:lang w:val="en-US"/>
        </w:rPr>
      </w:pPr>
    </w:p>
    <w:p w14:paraId="1265A82E" w14:textId="77777777" w:rsidR="00D47B49" w:rsidRPr="001323B3" w:rsidRDefault="00D47B49" w:rsidP="001323B3">
      <w:pPr>
        <w:spacing w:line="360" w:lineRule="auto"/>
        <w:jc w:val="both"/>
        <w:rPr>
          <w:sz w:val="28"/>
          <w:szCs w:val="28"/>
          <w:lang w:val="en-US"/>
        </w:rPr>
      </w:pPr>
    </w:p>
    <w:sectPr w:rsidR="00D47B49" w:rsidRPr="001323B3" w:rsidSect="00790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6DD3" w14:textId="77777777" w:rsidR="008A4A2E" w:rsidRDefault="008A4A2E" w:rsidP="001F7E10">
      <w:r>
        <w:separator/>
      </w:r>
    </w:p>
  </w:endnote>
  <w:endnote w:type="continuationSeparator" w:id="0">
    <w:p w14:paraId="2F72A98E" w14:textId="77777777" w:rsidR="008A4A2E" w:rsidRDefault="008A4A2E" w:rsidP="001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FC43" w14:textId="77777777" w:rsidR="00F72AF7" w:rsidRDefault="00F72AF7">
    <w:pPr>
      <w:pStyle w:val="a5"/>
    </w:pPr>
  </w:p>
  <w:p w14:paraId="71EC5341" w14:textId="77777777" w:rsidR="00F72AF7" w:rsidRDefault="00F72AF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FB95" w14:textId="4D593D20" w:rsidR="00F72AF7" w:rsidRDefault="00F72AF7" w:rsidP="00C978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47D3">
      <w:rPr>
        <w:noProof/>
      </w:rPr>
      <w:t>12</w:t>
    </w:r>
    <w:r>
      <w:fldChar w:fldCharType="end"/>
    </w:r>
  </w:p>
  <w:p w14:paraId="6E705566" w14:textId="77777777" w:rsidR="00F72AF7" w:rsidRDefault="00F72AF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6ECA" w14:textId="77777777" w:rsidR="00F72AF7" w:rsidRDefault="00F7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8BA9" w14:textId="77777777" w:rsidR="008A4A2E" w:rsidRDefault="008A4A2E" w:rsidP="001F7E10">
      <w:r>
        <w:separator/>
      </w:r>
    </w:p>
  </w:footnote>
  <w:footnote w:type="continuationSeparator" w:id="0">
    <w:p w14:paraId="5176CC31" w14:textId="77777777" w:rsidR="008A4A2E" w:rsidRDefault="008A4A2E" w:rsidP="001F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E869" w14:textId="77777777" w:rsidR="00F72AF7" w:rsidRDefault="00F72AF7">
    <w:pPr>
      <w:pStyle w:val="a3"/>
    </w:pPr>
  </w:p>
  <w:p w14:paraId="3F5BCD33" w14:textId="77777777" w:rsidR="00F72AF7" w:rsidRDefault="00F72A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3C39" w14:textId="77777777" w:rsidR="00F72AF7" w:rsidRDefault="00F72AF7">
    <w:pPr>
      <w:pStyle w:val="a3"/>
    </w:pPr>
  </w:p>
  <w:p w14:paraId="3C53441A" w14:textId="77777777" w:rsidR="00F72AF7" w:rsidRDefault="00F72AF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DCB6" w14:textId="77777777" w:rsidR="00F72AF7" w:rsidRPr="00060113" w:rsidRDefault="00F72AF7" w:rsidP="00C978CA">
    <w:pPr>
      <w:ind w:firstLine="0"/>
      <w:rPr>
        <w:sz w:val="20"/>
        <w:szCs w:val="20"/>
      </w:rPr>
    </w:pPr>
    <w:r w:rsidRPr="00060113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372"/>
    <w:multiLevelType w:val="hybridMultilevel"/>
    <w:tmpl w:val="09C2D25A"/>
    <w:lvl w:ilvl="0" w:tplc="7652B9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7F4"/>
    <w:multiLevelType w:val="multilevel"/>
    <w:tmpl w:val="48928F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583A8F"/>
    <w:multiLevelType w:val="hybridMultilevel"/>
    <w:tmpl w:val="6248C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F371AA"/>
    <w:multiLevelType w:val="hybridMultilevel"/>
    <w:tmpl w:val="9A646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A34236"/>
    <w:multiLevelType w:val="hybridMultilevel"/>
    <w:tmpl w:val="89307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E01D14"/>
    <w:multiLevelType w:val="hybridMultilevel"/>
    <w:tmpl w:val="613E1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660D87"/>
    <w:multiLevelType w:val="hybridMultilevel"/>
    <w:tmpl w:val="2D06C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E20E89"/>
    <w:multiLevelType w:val="hybridMultilevel"/>
    <w:tmpl w:val="49FCB3F2"/>
    <w:lvl w:ilvl="0" w:tplc="B720C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3E45"/>
    <w:multiLevelType w:val="hybridMultilevel"/>
    <w:tmpl w:val="2BEC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A5"/>
    <w:rsid w:val="000951F3"/>
    <w:rsid w:val="001323B3"/>
    <w:rsid w:val="001D2967"/>
    <w:rsid w:val="001F7E10"/>
    <w:rsid w:val="00222DAA"/>
    <w:rsid w:val="003445D3"/>
    <w:rsid w:val="00484357"/>
    <w:rsid w:val="0067190A"/>
    <w:rsid w:val="006E47D3"/>
    <w:rsid w:val="00725C28"/>
    <w:rsid w:val="007908BC"/>
    <w:rsid w:val="007C7F19"/>
    <w:rsid w:val="00836148"/>
    <w:rsid w:val="008A4A2E"/>
    <w:rsid w:val="008B5390"/>
    <w:rsid w:val="008E2B62"/>
    <w:rsid w:val="009311F4"/>
    <w:rsid w:val="00970B98"/>
    <w:rsid w:val="009A7889"/>
    <w:rsid w:val="009B13B9"/>
    <w:rsid w:val="009E3BFC"/>
    <w:rsid w:val="00A06759"/>
    <w:rsid w:val="00A423F8"/>
    <w:rsid w:val="00A824E0"/>
    <w:rsid w:val="00A926DA"/>
    <w:rsid w:val="00AB3FE4"/>
    <w:rsid w:val="00AC45A5"/>
    <w:rsid w:val="00B46457"/>
    <w:rsid w:val="00B76040"/>
    <w:rsid w:val="00C978CA"/>
    <w:rsid w:val="00D202D2"/>
    <w:rsid w:val="00D47B49"/>
    <w:rsid w:val="00DB485D"/>
    <w:rsid w:val="00DD163D"/>
    <w:rsid w:val="00E278CD"/>
    <w:rsid w:val="00F63016"/>
    <w:rsid w:val="00F72AF7"/>
    <w:rsid w:val="00F84926"/>
    <w:rsid w:val="00FD7BB3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2F7"/>
  <w15:docId w15:val="{20D3BB5C-D5C3-4D38-AAC5-A4AD563A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4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B76040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040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7604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7604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7604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B7604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B7604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B7604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604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B760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60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760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7604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B7604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760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76040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unhideWhenUsed/>
    <w:rsid w:val="00B76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040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60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040"/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B76040"/>
    <w:pPr>
      <w:ind w:left="720"/>
      <w:contextualSpacing/>
    </w:pPr>
  </w:style>
  <w:style w:type="table" w:styleId="a8">
    <w:name w:val="Table Grid"/>
    <w:basedOn w:val="a1"/>
    <w:uiPriority w:val="59"/>
    <w:unhideWhenUsed/>
    <w:rsid w:val="00B7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040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1F7E10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F7E1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F7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2505</Words>
  <Characters>18143</Characters>
  <Application>Microsoft Office Word</Application>
  <DocSecurity>0</DocSecurity>
  <Lines>362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20</cp:revision>
  <dcterms:created xsi:type="dcterms:W3CDTF">2023-12-25T11:52:00Z</dcterms:created>
  <dcterms:modified xsi:type="dcterms:W3CDTF">2025-01-09T14:45:00Z</dcterms:modified>
</cp:coreProperties>
</file>