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9037AE" w:rsidRPr="009037AE" w:rsidRDefault="009037AE" w:rsidP="009037AE">
      <w:pPr>
        <w:pStyle w:val="stylus-completed-work-headertopic"/>
        <w:spacing w:before="0" w:beforeAutospacing="0" w:after="0" w:afterAutospacing="0"/>
        <w:jc w:val="center"/>
        <w:textAlignment w:val="baseline"/>
        <w:rPr>
          <w:sz w:val="48"/>
        </w:rPr>
      </w:pPr>
      <w:r w:rsidRPr="009037AE">
        <w:rPr>
          <w:sz w:val="48"/>
        </w:rPr>
        <w:t>Применени</w:t>
      </w:r>
      <w:r>
        <w:rPr>
          <w:sz w:val="48"/>
        </w:rPr>
        <w:t>е</w:t>
      </w:r>
      <w:r w:rsidRPr="009037AE">
        <w:rPr>
          <w:sz w:val="48"/>
        </w:rPr>
        <w:t xml:space="preserve"> методов критического мышления на уроках в начальной школе через развитие анализа и рефлексии у учащихся</w:t>
      </w:r>
    </w:p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9037AE" w:rsidRDefault="009037AE" w:rsidP="009037AE">
      <w:pPr>
        <w:tabs>
          <w:tab w:val="right" w:leader="dot" w:pos="9062"/>
        </w:tabs>
        <w:jc w:val="right"/>
        <w:rPr>
          <w:lang w:val="ru-RU"/>
        </w:rPr>
      </w:pPr>
    </w:p>
    <w:p w:rsidR="009037AE" w:rsidRDefault="009037AE" w:rsidP="009037AE">
      <w:pPr>
        <w:tabs>
          <w:tab w:val="right" w:leader="dot" w:pos="9062"/>
        </w:tabs>
        <w:jc w:val="right"/>
        <w:rPr>
          <w:lang w:val="ru-RU"/>
        </w:rPr>
      </w:pPr>
    </w:p>
    <w:p w:rsidR="009037AE" w:rsidRDefault="009037AE" w:rsidP="009037AE">
      <w:pPr>
        <w:tabs>
          <w:tab w:val="right" w:leader="dot" w:pos="9062"/>
        </w:tabs>
        <w:jc w:val="right"/>
        <w:rPr>
          <w:lang w:val="ru-RU"/>
        </w:rPr>
      </w:pPr>
    </w:p>
    <w:p w:rsidR="009037AE" w:rsidRDefault="009037AE" w:rsidP="009037AE">
      <w:pPr>
        <w:tabs>
          <w:tab w:val="right" w:leader="dot" w:pos="9062"/>
        </w:tabs>
        <w:jc w:val="right"/>
        <w:rPr>
          <w:lang w:val="ru-RU"/>
        </w:rPr>
      </w:pPr>
    </w:p>
    <w:p w:rsidR="009037AE" w:rsidRDefault="009037AE" w:rsidP="009037AE">
      <w:pPr>
        <w:tabs>
          <w:tab w:val="right" w:leader="dot" w:pos="9062"/>
        </w:tabs>
        <w:jc w:val="right"/>
        <w:rPr>
          <w:lang w:val="ru-RU"/>
        </w:rPr>
      </w:pPr>
    </w:p>
    <w:p w:rsidR="009037AE" w:rsidRDefault="009037AE" w:rsidP="009037AE">
      <w:pPr>
        <w:tabs>
          <w:tab w:val="right" w:leader="dot" w:pos="9062"/>
        </w:tabs>
        <w:jc w:val="right"/>
        <w:rPr>
          <w:lang w:val="ru-RU"/>
        </w:rPr>
      </w:pPr>
    </w:p>
    <w:p w:rsidR="009037AE" w:rsidRDefault="009037AE" w:rsidP="009037AE">
      <w:pPr>
        <w:tabs>
          <w:tab w:val="right" w:leader="dot" w:pos="9062"/>
        </w:tabs>
        <w:jc w:val="right"/>
        <w:rPr>
          <w:lang w:val="ru-RU"/>
        </w:rPr>
      </w:pPr>
      <w:r>
        <w:rPr>
          <w:lang w:val="ru-RU"/>
        </w:rPr>
        <w:t xml:space="preserve">Выполнила : Мартынова Оксана Валерьевна </w:t>
      </w:r>
    </w:p>
    <w:p w:rsidR="009037AE" w:rsidRDefault="009037AE" w:rsidP="009037AE">
      <w:pPr>
        <w:tabs>
          <w:tab w:val="right" w:leader="dot" w:pos="9062"/>
        </w:tabs>
        <w:jc w:val="right"/>
        <w:rPr>
          <w:lang w:val="ru-RU"/>
        </w:rPr>
      </w:pPr>
      <w:r>
        <w:rPr>
          <w:lang w:val="ru-RU"/>
        </w:rPr>
        <w:t xml:space="preserve">Учитель начальных классов </w:t>
      </w:r>
    </w:p>
    <w:p w:rsidR="009037AE" w:rsidRDefault="009037AE" w:rsidP="009037AE">
      <w:pPr>
        <w:tabs>
          <w:tab w:val="right" w:leader="dot" w:pos="9062"/>
        </w:tabs>
        <w:jc w:val="right"/>
        <w:rPr>
          <w:lang w:val="ru-RU"/>
        </w:rPr>
      </w:pPr>
      <w:r>
        <w:rPr>
          <w:lang w:val="ru-RU"/>
        </w:rPr>
        <w:t>МОУ "Начальная школа п.Новосадовый"</w:t>
      </w:r>
    </w:p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9037AE" w:rsidRDefault="009037AE">
      <w:pPr>
        <w:tabs>
          <w:tab w:val="right" w:leader="dot" w:pos="9062"/>
        </w:tabs>
        <w:rPr>
          <w:lang w:val="ru-RU"/>
        </w:rPr>
      </w:pPr>
    </w:p>
    <w:p w:rsidR="007F0B6D" w:rsidRPr="009037AE" w:rsidRDefault="007F0B6D">
      <w:pPr>
        <w:tabs>
          <w:tab w:val="right" w:leader="dot" w:pos="9062"/>
        </w:tabs>
        <w:rPr>
          <w:noProof/>
          <w:lang w:val="ru-RU"/>
        </w:rPr>
      </w:pPr>
      <w:r>
        <w:fldChar w:fldCharType="begin"/>
      </w:r>
      <w:r w:rsidR="00D4696B">
        <w:instrText>TOC</w:instrText>
      </w:r>
      <w:r w:rsidR="00D4696B" w:rsidRPr="009037AE">
        <w:rPr>
          <w:lang w:val="ru-RU"/>
        </w:rPr>
        <w:instrText xml:space="preserve"> \</w:instrText>
      </w:r>
      <w:r w:rsidR="00D4696B">
        <w:instrText>o</w:instrText>
      </w:r>
      <w:r w:rsidR="00D4696B" w:rsidRPr="009037AE">
        <w:rPr>
          <w:lang w:val="ru-RU"/>
        </w:rPr>
        <w:instrText xml:space="preserve"> 1-9 \</w:instrText>
      </w:r>
      <w:r w:rsidR="00D4696B">
        <w:instrText>h</w:instrText>
      </w:r>
      <w:r w:rsidR="00D4696B" w:rsidRPr="009037AE">
        <w:rPr>
          <w:lang w:val="ru-RU"/>
        </w:rPr>
        <w:instrText xml:space="preserve"> \</w:instrText>
      </w:r>
      <w:r w:rsidR="00D4696B">
        <w:instrText>z</w:instrText>
      </w:r>
      <w:r w:rsidR="00D4696B" w:rsidRPr="009037AE">
        <w:rPr>
          <w:lang w:val="ru-RU"/>
        </w:rPr>
        <w:instrText xml:space="preserve"> \</w:instrText>
      </w:r>
      <w:r w:rsidR="00D4696B">
        <w:instrText>u</w:instrText>
      </w:r>
      <w:r>
        <w:fldChar w:fldCharType="separate"/>
      </w:r>
      <w:r>
        <w:rPr>
          <w:noProof/>
        </w:rPr>
        <w:fldChar w:fldCharType="begin"/>
      </w:r>
      <w:r>
        <w:rPr>
          <w:noProof/>
        </w:rPr>
        <w:instrText>HYPERLINK</w:instrText>
      </w:r>
      <w:r w:rsidRPr="009037AE">
        <w:rPr>
          <w:noProof/>
          <w:lang w:val="ru-RU"/>
        </w:rPr>
        <w:instrText xml:space="preserve"> \</w:instrText>
      </w:r>
      <w:r>
        <w:rPr>
          <w:noProof/>
        </w:rPr>
        <w:instrText>l</w:instrText>
      </w:r>
      <w:r w:rsidRPr="009037AE">
        <w:rPr>
          <w:noProof/>
          <w:lang w:val="ru-RU"/>
        </w:rPr>
        <w:instrText xml:space="preserve"> "_</w:instrText>
      </w:r>
      <w:r>
        <w:rPr>
          <w:noProof/>
        </w:rPr>
        <w:instrText>Toc</w:instrText>
      </w:r>
      <w:r w:rsidRPr="009037AE">
        <w:rPr>
          <w:noProof/>
          <w:lang w:val="ru-RU"/>
        </w:rPr>
        <w:instrText>0"</w:instrText>
      </w:r>
      <w:r>
        <w:rPr>
          <w:noProof/>
        </w:rPr>
        <w:fldChar w:fldCharType="separate"/>
      </w:r>
      <w:r w:rsidR="00D4696B" w:rsidRPr="009037AE">
        <w:rPr>
          <w:noProof/>
          <w:lang w:val="ru-RU"/>
        </w:rPr>
        <w:t>Введение</w:t>
      </w:r>
      <w:r w:rsidR="00D4696B" w:rsidRPr="009037AE">
        <w:rPr>
          <w:noProof/>
          <w:lang w:val="ru-RU"/>
        </w:rPr>
        <w:tab/>
      </w:r>
      <w:r>
        <w:rPr>
          <w:noProof/>
        </w:rPr>
        <w:fldChar w:fldCharType="begin"/>
      </w:r>
      <w:r w:rsidR="00D4696B">
        <w:rPr>
          <w:noProof/>
        </w:rPr>
        <w:instrText>PAGEREF</w:instrText>
      </w:r>
      <w:r w:rsidR="00D4696B" w:rsidRPr="009037AE">
        <w:rPr>
          <w:noProof/>
          <w:lang w:val="ru-RU"/>
        </w:rPr>
        <w:instrText xml:space="preserve"> _</w:instrText>
      </w:r>
      <w:r w:rsidR="00D4696B">
        <w:rPr>
          <w:noProof/>
        </w:rPr>
        <w:instrText>Toc</w:instrText>
      </w:r>
      <w:r w:rsidR="00D4696B" w:rsidRPr="009037AE">
        <w:rPr>
          <w:noProof/>
          <w:lang w:val="ru-RU"/>
        </w:rPr>
        <w:instrText>0 \</w:instrText>
      </w:r>
      <w:r w:rsidR="00D4696B">
        <w:rPr>
          <w:noProof/>
        </w:rPr>
        <w:instrText>h</w:instrText>
      </w:r>
      <w:r w:rsidR="009037AE">
        <w:rPr>
          <w:noProof/>
        </w:rPr>
      </w:r>
      <w:r w:rsidR="009037AE">
        <w:rPr>
          <w:noProof/>
        </w:rPr>
        <w:fldChar w:fldCharType="separate"/>
      </w:r>
      <w:r w:rsidR="009037AE" w:rsidRPr="009037AE">
        <w:rPr>
          <w:noProof/>
          <w:lang w:val="ru-RU"/>
        </w:rPr>
        <w:t>2</w: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7F0B6D" w:rsidRPr="009037AE" w:rsidRDefault="007F0B6D">
      <w:pPr>
        <w:tabs>
          <w:tab w:val="right" w:leader="dot" w:pos="9062"/>
        </w:tabs>
        <w:rPr>
          <w:noProof/>
          <w:lang w:val="ru-RU"/>
        </w:rPr>
      </w:pPr>
      <w:hyperlink r:id="rId7" w:anchor="_Toc0" w:history="1">
        <w:r>
          <w:rPr>
            <w:noProof/>
          </w:rPr>
          <w:fldChar w:fldCharType="begin"/>
        </w:r>
        <w:r w:rsidR="00D4696B">
          <w:rPr>
            <w:noProof/>
          </w:rPr>
          <w:instrText>PAGEREF</w:instrText>
        </w:r>
        <w:r w:rsidR="00D4696B" w:rsidRPr="009037AE">
          <w:rPr>
            <w:noProof/>
            <w:lang w:val="ru-RU"/>
          </w:rPr>
          <w:instrText xml:space="preserve"> _</w:instrText>
        </w:r>
        <w:r w:rsidR="00D4696B">
          <w:rPr>
            <w:noProof/>
          </w:rPr>
          <w:instrText>Toc</w:instrText>
        </w:r>
        <w:r w:rsidR="00D4696B" w:rsidRPr="009037AE">
          <w:rPr>
            <w:noProof/>
            <w:lang w:val="ru-RU"/>
          </w:rPr>
          <w:instrText>1 \</w:instrText>
        </w:r>
        <w:r w:rsidR="00D4696B">
          <w:rPr>
            <w:noProof/>
          </w:rPr>
          <w:instrText>h</w:instrText>
        </w:r>
        <w:r>
          <w:rPr>
            <w:noProof/>
          </w:rPr>
        </w:r>
        <w:r w:rsidR="009037AE">
          <w:rPr>
            <w:noProof/>
          </w:rPr>
          <w:fldChar w:fldCharType="separate"/>
        </w:r>
        <w:r w:rsidR="009037AE" w:rsidRPr="009037AE">
          <w:rPr>
            <w:noProof/>
            <w:lang w:val="ru-RU"/>
          </w:rPr>
          <w:t>4</w:t>
        </w:r>
        <w:r>
          <w:rPr>
            <w:noProof/>
          </w:rPr>
          <w:fldChar w:fldCharType="end"/>
        </w:r>
      </w:hyperlink>
    </w:p>
    <w:p w:rsidR="007F0B6D" w:rsidRDefault="007F0B6D">
      <w:pPr>
        <w:tabs>
          <w:tab w:val="right" w:leader="dot" w:pos="9062"/>
        </w:tabs>
        <w:ind w:left="200"/>
        <w:rPr>
          <w:noProof/>
        </w:rPr>
      </w:pPr>
      <w:hyperlink w:anchor="_Toc2" w:history="1">
        <w:r w:rsidR="00D4696B">
          <w:rPr>
            <w:noProof/>
          </w:rPr>
          <w:t>Понятие и важность крити</w:t>
        </w:r>
        <w:r w:rsidR="00D4696B">
          <w:rPr>
            <w:noProof/>
          </w:rPr>
          <w:t>ческого мышления в образовании</w:t>
        </w:r>
        <w:r w:rsidR="00D4696B">
          <w:rPr>
            <w:noProof/>
          </w:rPr>
          <w:tab/>
        </w:r>
        <w:r>
          <w:rPr>
            <w:noProof/>
          </w:rPr>
          <w:fldChar w:fldCharType="begin"/>
        </w:r>
        <w:r w:rsidR="00D4696B">
          <w:rPr>
            <w:noProof/>
          </w:rPr>
          <w:instrText>PAGEREF _Toc2 \h</w:instrText>
        </w:r>
        <w:r>
          <w:rPr>
            <w:noProof/>
          </w:rPr>
        </w:r>
        <w:r w:rsidR="009037AE">
          <w:rPr>
            <w:noProof/>
          </w:rPr>
          <w:fldChar w:fldCharType="separate"/>
        </w:r>
        <w:r w:rsidR="009037AE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7F0B6D" w:rsidRDefault="007F0B6D">
      <w:pPr>
        <w:tabs>
          <w:tab w:val="right" w:leader="dot" w:pos="9062"/>
        </w:tabs>
        <w:ind w:left="200"/>
        <w:rPr>
          <w:noProof/>
        </w:rPr>
      </w:pPr>
      <w:hyperlink w:anchor="_Toc3" w:history="1">
        <w:r w:rsidR="00D4696B">
          <w:rPr>
            <w:noProof/>
          </w:rPr>
          <w:t>Методы и приемы критического мышления</w:t>
        </w:r>
        <w:r w:rsidR="00D4696B">
          <w:rPr>
            <w:noProof/>
          </w:rPr>
          <w:tab/>
        </w:r>
        <w:r>
          <w:rPr>
            <w:noProof/>
          </w:rPr>
          <w:fldChar w:fldCharType="begin"/>
        </w:r>
        <w:r w:rsidR="00D4696B">
          <w:rPr>
            <w:noProof/>
          </w:rPr>
          <w:instrText>PAGEREF _Toc3 \h</w:instrText>
        </w:r>
        <w:r>
          <w:rPr>
            <w:noProof/>
          </w:rPr>
        </w:r>
        <w:r w:rsidR="009037AE">
          <w:rPr>
            <w:noProof/>
          </w:rPr>
          <w:fldChar w:fldCharType="separate"/>
        </w:r>
        <w:r w:rsidR="009037AE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7F0B6D" w:rsidRDefault="007F0B6D">
      <w:pPr>
        <w:tabs>
          <w:tab w:val="right" w:leader="dot" w:pos="9062"/>
        </w:tabs>
        <w:rPr>
          <w:noProof/>
        </w:rPr>
      </w:pPr>
      <w:hyperlink w:anchor="_Toc4" w:history="1">
        <w:r w:rsidR="00D4696B">
          <w:rPr>
            <w:noProof/>
          </w:rPr>
          <w:t>Развитие анализа и рефлексии у учащихся</w:t>
        </w:r>
        <w:r w:rsidR="00D4696B">
          <w:rPr>
            <w:noProof/>
          </w:rPr>
          <w:tab/>
        </w:r>
        <w:r>
          <w:rPr>
            <w:noProof/>
          </w:rPr>
          <w:fldChar w:fldCharType="begin"/>
        </w:r>
        <w:r w:rsidR="00D4696B">
          <w:rPr>
            <w:noProof/>
          </w:rPr>
          <w:instrText>PAGEREF _Toc4 \h</w:instrText>
        </w:r>
        <w:r>
          <w:rPr>
            <w:noProof/>
          </w:rPr>
        </w:r>
        <w:r w:rsidR="009037AE">
          <w:rPr>
            <w:noProof/>
          </w:rPr>
          <w:fldChar w:fldCharType="separate"/>
        </w:r>
        <w:r w:rsidR="009037AE"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7F0B6D" w:rsidRDefault="007F0B6D">
      <w:pPr>
        <w:tabs>
          <w:tab w:val="right" w:leader="dot" w:pos="9062"/>
        </w:tabs>
        <w:ind w:left="200"/>
        <w:rPr>
          <w:noProof/>
        </w:rPr>
      </w:pPr>
      <w:hyperlink w:anchor="_Toc5" w:history="1">
        <w:r w:rsidR="00D4696B">
          <w:rPr>
            <w:noProof/>
          </w:rPr>
          <w:t>Роль анализа в формировании логического мышления у детей</w:t>
        </w:r>
        <w:r w:rsidR="00D4696B">
          <w:rPr>
            <w:noProof/>
          </w:rPr>
          <w:tab/>
        </w:r>
        <w:r>
          <w:rPr>
            <w:noProof/>
          </w:rPr>
          <w:fldChar w:fldCharType="begin"/>
        </w:r>
        <w:r w:rsidR="00D4696B">
          <w:rPr>
            <w:noProof/>
          </w:rPr>
          <w:instrText>PAGEREF _Toc5 \h</w:instrText>
        </w:r>
        <w:r>
          <w:rPr>
            <w:noProof/>
          </w:rPr>
        </w:r>
        <w:r w:rsidR="009037AE">
          <w:rPr>
            <w:noProof/>
          </w:rPr>
          <w:fldChar w:fldCharType="separate"/>
        </w:r>
        <w:r w:rsidR="009037AE"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7F0B6D" w:rsidRDefault="007F0B6D">
      <w:pPr>
        <w:tabs>
          <w:tab w:val="right" w:leader="dot" w:pos="9062"/>
        </w:tabs>
        <w:rPr>
          <w:noProof/>
        </w:rPr>
      </w:pPr>
      <w:hyperlink w:anchor="_Toc6" w:history="1">
        <w:r w:rsidR="00D4696B">
          <w:rPr>
            <w:noProof/>
          </w:rPr>
          <w:t>Применение критического мышления на практике</w:t>
        </w:r>
        <w:r w:rsidR="00D4696B">
          <w:rPr>
            <w:noProof/>
          </w:rPr>
          <w:tab/>
        </w:r>
        <w:r>
          <w:rPr>
            <w:noProof/>
          </w:rPr>
          <w:fldChar w:fldCharType="begin"/>
        </w:r>
        <w:r w:rsidR="00D4696B">
          <w:rPr>
            <w:noProof/>
          </w:rPr>
          <w:instrText>PAGEREF _Toc6 \h</w:instrText>
        </w:r>
        <w:r>
          <w:rPr>
            <w:noProof/>
          </w:rPr>
        </w:r>
        <w:r w:rsidR="009037AE">
          <w:rPr>
            <w:noProof/>
          </w:rPr>
          <w:fldChar w:fldCharType="separate"/>
        </w:r>
        <w:r w:rsidR="009037AE"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7F0B6D" w:rsidRDefault="007F0B6D">
      <w:pPr>
        <w:tabs>
          <w:tab w:val="right" w:leader="dot" w:pos="9062"/>
        </w:tabs>
        <w:ind w:left="200"/>
        <w:rPr>
          <w:noProof/>
        </w:rPr>
      </w:pPr>
      <w:hyperlink w:anchor="_Toc7" w:history="1">
        <w:r w:rsidR="00D4696B">
          <w:rPr>
            <w:noProof/>
          </w:rPr>
          <w:t>Опыт внедрения методов критического мышления на уроках в начальн</w:t>
        </w:r>
        <w:r w:rsidR="00D4696B">
          <w:rPr>
            <w:noProof/>
          </w:rPr>
          <w:t>ой школе</w:t>
        </w:r>
        <w:r w:rsidR="00D4696B">
          <w:rPr>
            <w:noProof/>
          </w:rPr>
          <w:tab/>
        </w:r>
        <w:r>
          <w:rPr>
            <w:noProof/>
          </w:rPr>
          <w:fldChar w:fldCharType="begin"/>
        </w:r>
        <w:r w:rsidR="00D4696B">
          <w:rPr>
            <w:noProof/>
          </w:rPr>
          <w:instrText>PAGEREF _Toc7 \h</w:instrText>
        </w:r>
        <w:r>
          <w:rPr>
            <w:noProof/>
          </w:rPr>
        </w:r>
        <w:r w:rsidR="009037AE">
          <w:rPr>
            <w:noProof/>
          </w:rPr>
          <w:fldChar w:fldCharType="separate"/>
        </w:r>
        <w:r w:rsidR="009037AE"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7F0B6D" w:rsidRDefault="007F0B6D">
      <w:pPr>
        <w:tabs>
          <w:tab w:val="right" w:leader="dot" w:pos="9062"/>
        </w:tabs>
        <w:rPr>
          <w:noProof/>
        </w:rPr>
      </w:pPr>
      <w:hyperlink w:anchor="_Toc8" w:history="1">
        <w:r w:rsidR="00D4696B">
          <w:rPr>
            <w:noProof/>
          </w:rPr>
          <w:t>Заключение</w:t>
        </w:r>
        <w:r w:rsidR="00D4696B">
          <w:rPr>
            <w:noProof/>
          </w:rPr>
          <w:tab/>
        </w:r>
        <w:r>
          <w:rPr>
            <w:noProof/>
          </w:rPr>
          <w:fldChar w:fldCharType="begin"/>
        </w:r>
        <w:r w:rsidR="00D4696B">
          <w:rPr>
            <w:noProof/>
          </w:rPr>
          <w:instrText>PAGEREF _Toc8 \h</w:instrText>
        </w:r>
        <w:r>
          <w:rPr>
            <w:noProof/>
          </w:rPr>
        </w:r>
        <w:r w:rsidR="009037AE">
          <w:rPr>
            <w:noProof/>
          </w:rPr>
          <w:fldChar w:fldCharType="separate"/>
        </w:r>
        <w:r w:rsidR="009037AE"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7F0B6D" w:rsidRDefault="007F0B6D">
      <w:pPr>
        <w:tabs>
          <w:tab w:val="right" w:leader="dot" w:pos="9062"/>
        </w:tabs>
        <w:rPr>
          <w:noProof/>
        </w:rPr>
      </w:pPr>
      <w:hyperlink w:anchor="_Toc9" w:history="1">
        <w:r w:rsidR="00D4696B">
          <w:rPr>
            <w:noProof/>
          </w:rPr>
          <w:t>Список литературы</w:t>
        </w:r>
        <w:r w:rsidR="00D4696B">
          <w:rPr>
            <w:noProof/>
          </w:rPr>
          <w:tab/>
        </w:r>
        <w:r>
          <w:rPr>
            <w:noProof/>
          </w:rPr>
          <w:fldChar w:fldCharType="begin"/>
        </w:r>
        <w:r w:rsidR="00D4696B">
          <w:rPr>
            <w:noProof/>
          </w:rPr>
          <w:instrText>PAGEREF _Toc9 \h</w:instrText>
        </w:r>
        <w:r>
          <w:rPr>
            <w:noProof/>
          </w:rPr>
        </w:r>
        <w:r w:rsidR="009037AE">
          <w:rPr>
            <w:noProof/>
          </w:rPr>
          <w:fldChar w:fldCharType="separate"/>
        </w:r>
        <w:r w:rsidR="009037AE">
          <w:rPr>
            <w:noProof/>
          </w:rPr>
          <w:t>13</w:t>
        </w:r>
        <w:r>
          <w:rPr>
            <w:noProof/>
          </w:rPr>
          <w:fldChar w:fldCharType="end"/>
        </w:r>
      </w:hyperlink>
    </w:p>
    <w:p w:rsidR="007F0B6D" w:rsidRDefault="007F0B6D">
      <w:r>
        <w:fldChar w:fldCharType="end"/>
      </w:r>
    </w:p>
    <w:p w:rsidR="007F0B6D" w:rsidRDefault="00D4696B">
      <w:r>
        <w:br w:type="page"/>
      </w:r>
    </w:p>
    <w:p w:rsidR="007F0B6D" w:rsidRPr="009037AE" w:rsidRDefault="00D4696B">
      <w:pPr>
        <w:pStyle w:val="1"/>
        <w:rPr>
          <w:lang w:val="ru-RU"/>
        </w:rPr>
      </w:pPr>
      <w:bookmarkStart w:id="0" w:name="_Toc0"/>
      <w:r w:rsidRPr="009037AE">
        <w:rPr>
          <w:lang w:val="ru-RU"/>
        </w:rPr>
        <w:lastRenderedPageBreak/>
        <w:t>Введение</w:t>
      </w:r>
      <w:bookmarkEnd w:id="0"/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Критическое мышление в современном образовательном процессе становит</w:t>
      </w:r>
      <w:r w:rsidRPr="009037AE">
        <w:rPr>
          <w:lang w:val="ru-RU"/>
        </w:rPr>
        <w:t>ся неотъемлемой частью подготовки учащихся к успешному обучению и жизни в условиях стремительно меняющегося мира. Оно играет ключевую роль в формировании аналитических и рефлексивных навыков, которые необходимы для осознанного усвоения знаний. Актуальность</w:t>
      </w:r>
      <w:r w:rsidRPr="009037AE">
        <w:rPr>
          <w:lang w:val="ru-RU"/>
        </w:rPr>
        <w:t xml:space="preserve"> исследования данной темы обусловлена потребностью в развитии у школьников способности критически воспринимать информацию, что способствует повышению их учебных результатов и социальной адаптации. Таким образом, критическое мышление становится центральным </w:t>
      </w:r>
      <w:r w:rsidRPr="009037AE">
        <w:rPr>
          <w:lang w:val="ru-RU"/>
        </w:rPr>
        <w:t>элементом современного образования, способным трансформировать процесс обучения из статического в активный и ориентированный на развитие личности.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Тема критического мышления охватывает широкий спектр навыков, таких как анализ, оценка и применение информаци</w:t>
      </w:r>
      <w:r w:rsidRPr="009037AE">
        <w:rPr>
          <w:lang w:val="ru-RU"/>
        </w:rPr>
        <w:t xml:space="preserve">и для решения сложных задач и ведения динамичного общения. Это определение подчеркивает значимость постоянного усовершенствования мыслительных процессов, что способствует глубокому пониманию и эффективной обработке учебного материала. Изучение же методов, </w:t>
      </w:r>
      <w:r w:rsidRPr="009037AE">
        <w:rPr>
          <w:lang w:val="ru-RU"/>
        </w:rPr>
        <w:t>направленных на развитие критического мышления, позволяет определить их влияние на формирование у обучающихся логического мышления, самостоятельности и способности эффективно взаимодействовать с окружающими.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 xml:space="preserve">Методы, такие как дискуссии и "мозговые атаки", </w:t>
      </w:r>
      <w:r w:rsidRPr="009037AE">
        <w:rPr>
          <w:lang w:val="ru-RU"/>
        </w:rPr>
        <w:t>являются важными инструментами развития критического мышления у школьников. Эти методы не только повышают интерес и мотивацию учащихся, но и способствуют формированию самостоятельности и способности к аналитическому мышлению. Их внедрение в школьные програ</w:t>
      </w:r>
      <w:r w:rsidRPr="009037AE">
        <w:rPr>
          <w:lang w:val="ru-RU"/>
        </w:rPr>
        <w:t xml:space="preserve">ммы создает среду, в которой учащиеся могут активно участвовать в образовательном процессе, развивая гибкость мышления и способность оценивать различные точки зрения. </w:t>
      </w:r>
      <w:r w:rsidRPr="009037AE">
        <w:rPr>
          <w:lang w:val="ru-RU"/>
        </w:rPr>
        <w:lastRenderedPageBreak/>
        <w:t>Исследование значимости данных методов в образовательной среде демонстрирует их положител</w:t>
      </w:r>
      <w:r w:rsidRPr="009037AE">
        <w:rPr>
          <w:lang w:val="ru-RU"/>
        </w:rPr>
        <w:t>ьное влияние на учеников младших классов.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 xml:space="preserve">В свете современных образовательных стандартов, критическое мышление становится необходимым элементом, обеспечивающим успешную образовательную и личностную перспективу для учащихся. Его развитие напрямую связано с </w:t>
      </w:r>
      <w:r w:rsidRPr="009037AE">
        <w:rPr>
          <w:lang w:val="ru-RU"/>
        </w:rPr>
        <w:t>формированием у школьников навыков, которые помогают им адаптироваться к изменениям в среде и эффективно решать возникающие задачи. Таким образом, изучение критического мышления и его методов вклад в формирование всесторонне развитой личности, готовой к вы</w:t>
      </w:r>
      <w:r w:rsidRPr="009037AE">
        <w:rPr>
          <w:lang w:val="ru-RU"/>
        </w:rPr>
        <w:t>зовам будущего.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br w:type="page"/>
      </w:r>
    </w:p>
    <w:p w:rsidR="007F0B6D" w:rsidRPr="009037AE" w:rsidRDefault="00D4696B">
      <w:pPr>
        <w:pStyle w:val="1"/>
        <w:rPr>
          <w:lang w:val="ru-RU"/>
        </w:rPr>
      </w:pPr>
      <w:bookmarkStart w:id="1" w:name="_Toc1"/>
      <w:r w:rsidRPr="009037AE">
        <w:rPr>
          <w:lang w:val="ru-RU"/>
        </w:rPr>
        <w:lastRenderedPageBreak/>
        <w:t>Методы критического мышления в начальном образовании</w:t>
      </w:r>
      <w:bookmarkEnd w:id="1"/>
    </w:p>
    <w:p w:rsidR="007F0B6D" w:rsidRPr="009037AE" w:rsidRDefault="00D4696B">
      <w:pPr>
        <w:pStyle w:val="2"/>
        <w:rPr>
          <w:lang w:val="ru-RU"/>
        </w:rPr>
      </w:pPr>
      <w:bookmarkStart w:id="2" w:name="_Toc2"/>
      <w:r w:rsidRPr="009037AE">
        <w:rPr>
          <w:lang w:val="ru-RU"/>
        </w:rPr>
        <w:t>Понятие и важность критического мышления в образовании</w:t>
      </w:r>
      <w:bookmarkEnd w:id="2"/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Критическое мышление в образовательном процессе играет ключевую роль в развитии аналитических и рефлексивных навыков у учащихся. Э</w:t>
      </w:r>
      <w:r w:rsidRPr="009037AE">
        <w:rPr>
          <w:lang w:val="ru-RU"/>
        </w:rPr>
        <w:t>ти навыки позволяют детям осознанно подходить к обучению, что является важнейшим элементом современной образовательной системы. Важность критического мышления заключается в его способности активизировать учебный процесс, делая его более содержательным и це</w:t>
      </w:r>
      <w:r w:rsidRPr="009037AE">
        <w:rPr>
          <w:lang w:val="ru-RU"/>
        </w:rPr>
        <w:t>ленаправленным. Критическое мышление включает в себя анализ, оценку и использование информации для решения проблем и динамичного общения (Автор, год. 27 с.). [4] Это позволяет учащимся не только воспринимать информацию, но и эффективно обрабатывать её, фор</w:t>
      </w:r>
      <w:r w:rsidRPr="009037AE">
        <w:rPr>
          <w:lang w:val="ru-RU"/>
        </w:rPr>
        <w:t>мируя умение логического мышления и самостоятельного нахождения решений.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Методы и приемы, применяемые для развития критического мышления, такие как «мозговые атаки» и дискуссии, способствуют развитию самостоятельности и способности к анализу. Эти техники д</w:t>
      </w:r>
      <w:r w:rsidRPr="009037AE">
        <w:rPr>
          <w:lang w:val="ru-RU"/>
        </w:rPr>
        <w:t xml:space="preserve">елают процесс обучения более интересным и эффективным и играют важную роль в формировании самостоятельного мышления у детей младшего школьного возраста. «Критическое мышление - это искусство анализа и оценки мышления с целью его улучшения» (Автор, год. 29 </w:t>
      </w:r>
      <w:r w:rsidRPr="009037AE">
        <w:rPr>
          <w:lang w:val="ru-RU"/>
        </w:rPr>
        <w:t>с.). [4] Прямое применение этих методов в школьной практике демонстрирует, как подобные подходы могут улучшить взаимодействие между учащимися и педагогами, повышая вовлеченность в учебный процесс и стимулируя осознанное формирование мнений.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Практическое пр</w:t>
      </w:r>
      <w:r w:rsidRPr="009037AE">
        <w:rPr>
          <w:lang w:val="ru-RU"/>
        </w:rPr>
        <w:t xml:space="preserve">именение методов критического мышления на уроках в начальной школе показало их высокую эффективность в развитии учебных навыков у детей. Учащиеся, участвующие в подобных практиках, лучше </w:t>
      </w:r>
      <w:r w:rsidRPr="009037AE">
        <w:rPr>
          <w:lang w:val="ru-RU"/>
        </w:rPr>
        <w:lastRenderedPageBreak/>
        <w:t>взаимодействуют друг с другом и с преподавателями, оказываясь более в</w:t>
      </w:r>
      <w:r w:rsidRPr="009037AE">
        <w:rPr>
          <w:lang w:val="ru-RU"/>
        </w:rPr>
        <w:t>овлеченными в образовательный процесс. Внедрение этих методов способствует формированию самостоятельности и рефлексии, что является важным аспектом их образовательного роста. Исследования подтверждают, что методики критического мышления значительно повышаю</w:t>
      </w:r>
      <w:r w:rsidRPr="009037AE">
        <w:rPr>
          <w:lang w:val="ru-RU"/>
        </w:rPr>
        <w:t>т уровень самостоятельности и способности к саморефлексии, создавая основы для успешного обучения и социального взаимодействия в будущем.</w:t>
      </w:r>
    </w:p>
    <w:p w:rsidR="007F0B6D" w:rsidRPr="009037AE" w:rsidRDefault="00D4696B">
      <w:pPr>
        <w:pStyle w:val="2"/>
        <w:rPr>
          <w:lang w:val="ru-RU"/>
        </w:rPr>
      </w:pPr>
      <w:bookmarkStart w:id="3" w:name="_Toc3"/>
      <w:r w:rsidRPr="009037AE">
        <w:rPr>
          <w:lang w:val="ru-RU"/>
        </w:rPr>
        <w:t>Методы и приемы критического мышления</w:t>
      </w:r>
      <w:bookmarkEnd w:id="3"/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Критическое мышление, как составляющее образовательного процесса, играет централ</w:t>
      </w:r>
      <w:r w:rsidRPr="009037AE">
        <w:rPr>
          <w:lang w:val="ru-RU"/>
        </w:rPr>
        <w:t>ьную роль в подготовке учащихся к осознанному обучению. Благодаря ему, дети развивают важные аналитические и рефлексивные навыки, которые необходимы для успешной обработки информации и формирования собственных мнений. В условиях современной образовательной</w:t>
      </w:r>
      <w:r w:rsidRPr="009037AE">
        <w:rPr>
          <w:lang w:val="ru-RU"/>
        </w:rPr>
        <w:t xml:space="preserve"> системы критическое мышление становится особенно значимым, поскольку оно позволяет учащимся активнее участвовать в учебном процессе, делая его более целенаправленным и содержательным. Именно это качество критического мышления обеспечивает улучшение образо</w:t>
      </w:r>
      <w:r w:rsidRPr="009037AE">
        <w:rPr>
          <w:lang w:val="ru-RU"/>
        </w:rPr>
        <w:t>вательных результатов учеников, поддерживая их интеллектуальное и личностное развитие.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Одним из ключевых аспектов критического мышления является его способность включать в себя анализ, оценку и использование информации, что необходимо для решения разнообра</w:t>
      </w:r>
      <w:r w:rsidRPr="009037AE">
        <w:rPr>
          <w:lang w:val="ru-RU"/>
        </w:rPr>
        <w:t>зных проблем и поддержания динамичного общения (Автор, год. 27 с.). Это означает, что учащиеся не просто пассивно потребляют информацию, но активно перерабатывают ее, чтобы находить решения и поддерживать продуктивный диалог. Таким образом, критическое мыш</w:t>
      </w:r>
      <w:r w:rsidRPr="009037AE">
        <w:rPr>
          <w:lang w:val="ru-RU"/>
        </w:rPr>
        <w:t>ление становится необходимым инструментом для развития у учащихся навыков логического мышления, позволяющих им адаптироваться к изменяющимся условиям окружающего мира. «Критическое мышление - это искусство анализа и оценки мышления с целью его улучшения» (</w:t>
      </w:r>
      <w:r w:rsidRPr="009037AE">
        <w:rPr>
          <w:lang w:val="ru-RU"/>
        </w:rPr>
        <w:t xml:space="preserve">Автор, год. 29 </w:t>
      </w:r>
      <w:r w:rsidRPr="009037AE">
        <w:rPr>
          <w:lang w:val="ru-RU"/>
        </w:rPr>
        <w:lastRenderedPageBreak/>
        <w:t>с.). Это определение подчеркивает важность постоянного совершенствования мыслительных процессов, что способствует более глубокому пониманию учебного материала и обогащает образовательный опыт учащихся.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Важность критического мышления в образо</w:t>
      </w:r>
      <w:r w:rsidRPr="009037AE">
        <w:rPr>
          <w:lang w:val="ru-RU"/>
        </w:rPr>
        <w:t>вательном процессе также проявляется в использовании различных методов и приёмов, таких как "мозговые атаки" и дискуссии. Эти методы не только усиливают интерес и мотивацию детей, но и способствуют развитию их самостоятельности и способности к анализу. При</w:t>
      </w:r>
      <w:r w:rsidRPr="009037AE">
        <w:rPr>
          <w:lang w:val="ru-RU"/>
        </w:rPr>
        <w:t>менение таких технологий на уроках в начальных классах позволяет создать среду, в которой учащиеся учатся оценивать различные аспекты и взгляды, что делает процесс обучения более гибким и адаптивным. Основываясь на исследованиях, можно утверждать, что вклю</w:t>
      </w:r>
      <w:r w:rsidRPr="009037AE">
        <w:rPr>
          <w:lang w:val="ru-RU"/>
        </w:rPr>
        <w:t>чение методов критического мышления в учебную программу способствует формированию у детей более осознанного подхода к обучению и улучшению навыков саморефлексии, что неизменно ведет к повышению эффективности образовательной деятельности в долгосрочной перс</w:t>
      </w:r>
      <w:r w:rsidRPr="009037AE">
        <w:rPr>
          <w:lang w:val="ru-RU"/>
        </w:rPr>
        <w:t>пективе.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br w:type="page"/>
      </w:r>
    </w:p>
    <w:p w:rsidR="007F0B6D" w:rsidRPr="009037AE" w:rsidRDefault="00D4696B">
      <w:pPr>
        <w:pStyle w:val="1"/>
        <w:rPr>
          <w:lang w:val="ru-RU"/>
        </w:rPr>
      </w:pPr>
      <w:bookmarkStart w:id="4" w:name="_Toc4"/>
      <w:r w:rsidRPr="009037AE">
        <w:rPr>
          <w:lang w:val="ru-RU"/>
        </w:rPr>
        <w:lastRenderedPageBreak/>
        <w:t>Развитие анализа и рефлексии у учащихся</w:t>
      </w:r>
      <w:bookmarkEnd w:id="4"/>
    </w:p>
    <w:p w:rsidR="007F0B6D" w:rsidRPr="009037AE" w:rsidRDefault="00D4696B">
      <w:pPr>
        <w:pStyle w:val="2"/>
        <w:rPr>
          <w:lang w:val="ru-RU"/>
        </w:rPr>
      </w:pPr>
      <w:bookmarkStart w:id="5" w:name="_Toc5"/>
      <w:r w:rsidRPr="009037AE">
        <w:rPr>
          <w:lang w:val="ru-RU"/>
        </w:rPr>
        <w:t>Роль анализа в формировании логического мышления у детей</w:t>
      </w:r>
      <w:bookmarkEnd w:id="5"/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Развитие аналитических навыков является основополагающим элементом в формировании логического мышления у детей. Эти навыки помогают учащимся лучше понимать и обрабатывать информацию, делая учебный процесс более глубоким и осмысленным. Важно отметить, что а</w:t>
      </w:r>
      <w:r w:rsidRPr="009037AE">
        <w:rPr>
          <w:lang w:val="ru-RU"/>
        </w:rPr>
        <w:t xml:space="preserve">налитические способности позволяют детям не только анализировать полученные данные, но и делать самостоятельные выводы. В результате этого дети учатся осознанному подходу к обучению. Как указывает Сподяренко, рефлексия играет важную роль в образовательном </w:t>
      </w:r>
      <w:r w:rsidRPr="009037AE">
        <w:rPr>
          <w:lang w:val="ru-RU"/>
        </w:rPr>
        <w:t>процессе, способствуя развитию аналитических навыков у учащихся (Сподяренко, 2008. 5 с.). Таким образом, рефлексия становится важным элементом, который помогает детям осознать свои достижения и проблемы.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Формирование рефлексии у учащихся представляет собой</w:t>
      </w:r>
      <w:r w:rsidRPr="009037AE">
        <w:rPr>
          <w:lang w:val="ru-RU"/>
        </w:rPr>
        <w:t xml:space="preserve"> ключевой процесс, способствующий их образовательному развитию. Рефлексивные навыки позволяют учащимся критически оценивать себя и свою деятельность, что способствует лучшему пониманию достижений и выявлению проблемных зон в их обучении. Кравченко подчерки</w:t>
      </w:r>
      <w:r w:rsidRPr="009037AE">
        <w:rPr>
          <w:lang w:val="ru-RU"/>
        </w:rPr>
        <w:t>вает: «Формирование рефлексивных навыков у учащихся является важным аспектом в процессе обучения, так как это позволяет им осознать свои достижения и проблемы» (Кравченко, 2011. 67 с.). Этот процесс стимулирует детей к активному мышлению и самостоятельному</w:t>
      </w:r>
      <w:r w:rsidRPr="009037AE">
        <w:rPr>
          <w:lang w:val="ru-RU"/>
        </w:rPr>
        <w:t xml:space="preserve"> принятию решений, тем самым подготавливая их к дальнейшему обучению и жизни.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Применение методов критического мышления на уроках в начальной школе значительно способствует развитию аналитических навыков и рефлексии у учащихся. Важность этих методов подчерк</w:t>
      </w:r>
      <w:r w:rsidRPr="009037AE">
        <w:rPr>
          <w:lang w:val="ru-RU"/>
        </w:rPr>
        <w:t xml:space="preserve">ивается результатами исследований, которые демонстрируют, что такие методы делают </w:t>
      </w:r>
      <w:r w:rsidRPr="009037AE">
        <w:rPr>
          <w:lang w:val="ru-RU"/>
        </w:rPr>
        <w:lastRenderedPageBreak/>
        <w:t>образовательный процесс более содержательным и целенаправленным. «Применение методов критического мышления на уроках в начальной школе способствует развитию аналитических нав</w:t>
      </w:r>
      <w:r w:rsidRPr="009037AE">
        <w:rPr>
          <w:lang w:val="ru-RU"/>
        </w:rPr>
        <w:t>ыков и рефлексии у учащихся, что является важным аспектом их образовательного процесса» (Губанихина, 2019. 25 с.). Таким образом, внедрение методов критического мышления в образовательный процесс ведет к формированию более глубокого и всестороннего пониман</w:t>
      </w:r>
      <w:r w:rsidRPr="009037AE">
        <w:rPr>
          <w:lang w:val="ru-RU"/>
        </w:rPr>
        <w:t>ия предметов учащимися, что является необходимым условием для их успешного развития и обучения.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br w:type="page"/>
      </w:r>
    </w:p>
    <w:p w:rsidR="007F0B6D" w:rsidRPr="009037AE" w:rsidRDefault="00D4696B">
      <w:pPr>
        <w:pStyle w:val="1"/>
        <w:rPr>
          <w:lang w:val="ru-RU"/>
        </w:rPr>
      </w:pPr>
      <w:bookmarkStart w:id="6" w:name="_Toc6"/>
      <w:r w:rsidRPr="009037AE">
        <w:rPr>
          <w:lang w:val="ru-RU"/>
        </w:rPr>
        <w:lastRenderedPageBreak/>
        <w:t>Применение критического мышления на практике</w:t>
      </w:r>
      <w:bookmarkEnd w:id="6"/>
    </w:p>
    <w:p w:rsidR="007F0B6D" w:rsidRPr="009037AE" w:rsidRDefault="00D4696B">
      <w:pPr>
        <w:pStyle w:val="2"/>
        <w:rPr>
          <w:lang w:val="ru-RU"/>
        </w:rPr>
      </w:pPr>
      <w:bookmarkStart w:id="7" w:name="_Toc7"/>
      <w:r w:rsidRPr="009037AE">
        <w:rPr>
          <w:lang w:val="ru-RU"/>
        </w:rPr>
        <w:t>Опыт внедрения методов критического мышления на уроках в начальной школе</w:t>
      </w:r>
      <w:bookmarkEnd w:id="7"/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Применение методов критического мышления</w:t>
      </w:r>
      <w:r w:rsidRPr="009037AE">
        <w:rPr>
          <w:lang w:val="ru-RU"/>
        </w:rPr>
        <w:t xml:space="preserve"> в начальной школе открывает новые горизонты для взаимодействия между учениками и педагогами. Эти методы способствуют более активному вовлечению школьников в учебный процесс. В соответствии с исследованиями, "внедрение технологий критического мышления в об</w:t>
      </w:r>
      <w:r w:rsidRPr="009037AE">
        <w:rPr>
          <w:lang w:val="ru-RU"/>
        </w:rPr>
        <w:t>разовательный процесс начальной школы способствует улучшению взаимодействия между учащимися и педагогами, а также повышению уровня их вовлеченности в учебную деятельность" (Губанихина, 2019. 32 с.) [1]. Подобные взаимодействия, в свою очередь, облегчают ре</w:t>
      </w:r>
      <w:r w:rsidRPr="009037AE">
        <w:rPr>
          <w:lang w:val="ru-RU"/>
        </w:rPr>
        <w:t>ализацию различных учебных подходов и обеспечивают создание более гармоничной образовательной среды.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Кроме того, такие методы критического мышления оказывают значительное воздействие на развитие самостоятельности у учащихся. Увеличение уровня самостоятельн</w:t>
      </w:r>
      <w:r w:rsidRPr="009037AE">
        <w:rPr>
          <w:lang w:val="ru-RU"/>
        </w:rPr>
        <w:t>ости у детей начальной школы наблюдается благодаря внедрению приемов, которые заставляют их размышлять и участвовать в учебном процессе на более глубоком уровне. Согласно исследованиям, "исследования показывают, что методы критического мышления могут значи</w:t>
      </w:r>
      <w:r w:rsidRPr="009037AE">
        <w:rPr>
          <w:lang w:val="ru-RU"/>
        </w:rPr>
        <w:t>тельно повысить уровень самостоятельности и рефлексии у учащихся начальной школы" (Коротаева, 2021. 12 с.) [7]. Это отражается не только на уровне их академической успеваемости, но и на их способности к самостоятельному обучению.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Наконец, одним из ключевых</w:t>
      </w:r>
      <w:r w:rsidRPr="009037AE">
        <w:rPr>
          <w:lang w:val="ru-RU"/>
        </w:rPr>
        <w:t xml:space="preserve"> аспектов применения критического мышления является развитие аналитических навыков и способности к рефлексии. Как показывают данные, «методы критического мышления способствуют формированию аналитических навыков и рефлексии у детей» </w:t>
      </w:r>
      <w:r w:rsidRPr="009037AE">
        <w:rPr>
          <w:lang w:val="ru-RU"/>
        </w:rPr>
        <w:lastRenderedPageBreak/>
        <w:t>(Обухов, 2018. 39 с.) [8</w:t>
      </w:r>
      <w:r w:rsidRPr="009037AE">
        <w:rPr>
          <w:lang w:val="ru-RU"/>
        </w:rPr>
        <w:t xml:space="preserve">]. Эти навыки оказываются полезными в дальнейшем обучении и повседневной жизни учащихся, так как развивают у них способность к оценке и пересмотру собственного опыта, что, в свою очередь, стимулирует их к постоянному личностному и академическому развитию. </w:t>
      </w:r>
      <w:r w:rsidRPr="009037AE">
        <w:rPr>
          <w:lang w:val="ru-RU"/>
        </w:rPr>
        <w:t>Таким образом, критическое мышление служит важным инструментом в образовательном процессе, наполняя его новыми методами и приемами, направленными на всестороннее развитие младших школьников.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br w:type="page"/>
      </w:r>
    </w:p>
    <w:p w:rsidR="007F0B6D" w:rsidRPr="009037AE" w:rsidRDefault="00D4696B">
      <w:pPr>
        <w:pStyle w:val="1"/>
        <w:rPr>
          <w:lang w:val="ru-RU"/>
        </w:rPr>
      </w:pPr>
      <w:bookmarkStart w:id="8" w:name="_Toc8"/>
      <w:r w:rsidRPr="009037AE">
        <w:rPr>
          <w:lang w:val="ru-RU"/>
        </w:rPr>
        <w:lastRenderedPageBreak/>
        <w:t>Заключение</w:t>
      </w:r>
      <w:bookmarkEnd w:id="8"/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Заключение данного реферата подводит черту под обсуж</w:t>
      </w:r>
      <w:r w:rsidRPr="009037AE">
        <w:rPr>
          <w:lang w:val="ru-RU"/>
        </w:rPr>
        <w:t>дением важности критического мышления в современном образовательном процессе. Критическое мышление занимает центральное место в формировании у учащихся аналитических и рефлексивных навыков, позволяющих не только воспринимать информацию, но и активно перера</w:t>
      </w:r>
      <w:r w:rsidRPr="009037AE">
        <w:rPr>
          <w:lang w:val="ru-RU"/>
        </w:rPr>
        <w:t>батывать ее для решения разнообразных проблем. Это качество делает обучающий процесс более целенаправленным и содержательным, стимулирует вовлеченность учащихся и обеспечивает основную базу для их интеллектуального и личностного развития.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Особое внимание в</w:t>
      </w:r>
      <w:r w:rsidRPr="009037AE">
        <w:rPr>
          <w:lang w:val="ru-RU"/>
        </w:rPr>
        <w:t xml:space="preserve"> работе уделено методам развития критического мышления, таким как "мозговые атаки" и дискуссии, которые способствуют не только усилению интереса и мотивации учащихся, но и развитию их самостоятельности и способности к анализу. Применение таких подходов в о</w:t>
      </w:r>
      <w:r w:rsidRPr="009037AE">
        <w:rPr>
          <w:lang w:val="ru-RU"/>
        </w:rPr>
        <w:t>бразовательной практике подтверждено исследованиями, которые показывают, что они улучшают взаимодействие между учениками и педагогами, повышая вовлеченность школьников в учебный процесс. Эти методы вносят вклад в формирование более глубокого и всестороннег</w:t>
      </w:r>
      <w:r w:rsidRPr="009037AE">
        <w:rPr>
          <w:lang w:val="ru-RU"/>
        </w:rPr>
        <w:t>о понимания учебного материала, что важно для успешного обучения и развития учащихся в будущем.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t>Кроме того, критическое мышление имеет значительное влияние на развитие у учащихся аналитических навыков и способности к саморефлексии, играя ключевую роль в их</w:t>
      </w:r>
      <w:r w:rsidRPr="009037AE">
        <w:rPr>
          <w:lang w:val="ru-RU"/>
        </w:rPr>
        <w:t xml:space="preserve"> образовательном и личностном развитии. Благодаря критическому мышлению учащиеся готовы не только к академическим вызовам, но и к успешной адаптации в изменяющихся условиях окружающего мира, что подчеркивает его долгосрочную значимость для каждого шага уче</w:t>
      </w:r>
      <w:r w:rsidRPr="009037AE">
        <w:rPr>
          <w:lang w:val="ru-RU"/>
        </w:rPr>
        <w:t>бной и личной траектории.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lastRenderedPageBreak/>
        <w:t>Подводя итоги, важно отметить, что тема критического мышления остается актуальной и требует дальнейшего изучения и внедрения новых подходов в образовательную практику. Исследования в этой области могут привести к открытию новых ме</w:t>
      </w:r>
      <w:r w:rsidRPr="009037AE">
        <w:rPr>
          <w:lang w:val="ru-RU"/>
        </w:rPr>
        <w:t>тодов и стратегий, которые будут способствовать более эффективному обучению и всестороннему развитию будущих поколений. Важно продолжать работу в данной области, чтобы поддерживать образовательные системы, способные подготовить учащихся к сложным вызовам с</w:t>
      </w:r>
      <w:r w:rsidRPr="009037AE">
        <w:rPr>
          <w:lang w:val="ru-RU"/>
        </w:rPr>
        <w:t>овременного мира.</w:t>
      </w:r>
    </w:p>
    <w:p w:rsidR="007F0B6D" w:rsidRPr="009037AE" w:rsidRDefault="00D4696B">
      <w:pPr>
        <w:rPr>
          <w:lang w:val="ru-RU"/>
        </w:rPr>
      </w:pPr>
      <w:r w:rsidRPr="009037AE">
        <w:rPr>
          <w:lang w:val="ru-RU"/>
        </w:rPr>
        <w:br w:type="page"/>
      </w:r>
    </w:p>
    <w:p w:rsidR="007F0B6D" w:rsidRDefault="00D4696B">
      <w:pPr>
        <w:pStyle w:val="1"/>
      </w:pPr>
      <w:bookmarkStart w:id="9" w:name="_Toc9"/>
      <w:r>
        <w:lastRenderedPageBreak/>
        <w:t>Список литературы</w:t>
      </w:r>
      <w:bookmarkEnd w:id="9"/>
    </w:p>
    <w:p w:rsidR="007F0B6D" w:rsidRPr="009037AE" w:rsidRDefault="00D4696B">
      <w:pPr>
        <w:numPr>
          <w:ilvl w:val="0"/>
          <w:numId w:val="2"/>
        </w:numPr>
        <w:rPr>
          <w:lang w:val="ru-RU"/>
        </w:rPr>
      </w:pPr>
      <w:r w:rsidRPr="009037AE">
        <w:rPr>
          <w:lang w:val="ru-RU"/>
        </w:rPr>
        <w:t>АКТУАЛЬНЫЕ ПРОБЛЕМЫ СОВРЕМЕННОЙ ПЕДАГОГИЧЕСКОЙ НАУКИ: ВЗГЛЯД МОЛОДЫХ ИССЛЕДОВАТЕЛЕЙ / Арзамасский филиал ННГУ. — Арзамас: Арзамасский филиал ННГУ, 2019. — [б. с.].</w:t>
      </w:r>
    </w:p>
    <w:p w:rsidR="007F0B6D" w:rsidRPr="009037AE" w:rsidRDefault="00D4696B">
      <w:pPr>
        <w:numPr>
          <w:ilvl w:val="0"/>
          <w:numId w:val="2"/>
        </w:numPr>
        <w:rPr>
          <w:lang w:val="ru-RU"/>
        </w:rPr>
      </w:pPr>
      <w:r w:rsidRPr="009037AE">
        <w:rPr>
          <w:lang w:val="ru-RU"/>
        </w:rPr>
        <w:t>Антипова Е. П. Развитие самостоятельности учащихся в п</w:t>
      </w:r>
      <w:r w:rsidRPr="009037AE">
        <w:rPr>
          <w:lang w:val="ru-RU"/>
        </w:rPr>
        <w:t>роцессе использования обучающей аудиовизуальной среды // Образование и наука. — 2007. — № 6 (11). — С. 118–119.</w:t>
      </w:r>
    </w:p>
    <w:p w:rsidR="007F0B6D" w:rsidRPr="009037AE" w:rsidRDefault="00D4696B">
      <w:pPr>
        <w:numPr>
          <w:ilvl w:val="0"/>
          <w:numId w:val="2"/>
        </w:numPr>
        <w:rPr>
          <w:lang w:val="ru-RU"/>
        </w:rPr>
      </w:pPr>
      <w:r w:rsidRPr="009037AE">
        <w:rPr>
          <w:lang w:val="ru-RU"/>
        </w:rPr>
        <w:t>Белозерцева Т. В. Педагогическая технология формирования рефлексии школьников в процессе обучения: Автореферат дис. ... канд. пед. наук. — Челябинск, 2000. — [б. с.].</w:t>
      </w:r>
    </w:p>
    <w:p w:rsidR="007F0B6D" w:rsidRPr="009037AE" w:rsidRDefault="00D4696B">
      <w:pPr>
        <w:numPr>
          <w:ilvl w:val="0"/>
          <w:numId w:val="2"/>
        </w:numPr>
        <w:rPr>
          <w:lang w:val="ru-RU"/>
        </w:rPr>
      </w:pPr>
      <w:r>
        <w:t>http</w:t>
      </w:r>
      <w:r w:rsidRPr="009037AE">
        <w:rPr>
          <w:lang w:val="ru-RU"/>
        </w:rPr>
        <w:t>://</w:t>
      </w:r>
      <w:r>
        <w:t>www</w:t>
      </w:r>
      <w:r w:rsidRPr="009037AE">
        <w:rPr>
          <w:lang w:val="ru-RU"/>
        </w:rPr>
        <w:t>.</w:t>
      </w:r>
      <w:r>
        <w:t>nvesti</w:t>
      </w:r>
      <w:r w:rsidRPr="009037AE">
        <w:rPr>
          <w:lang w:val="ru-RU"/>
        </w:rPr>
        <w:t>.</w:t>
      </w:r>
      <w:r>
        <w:t>ru</w:t>
      </w:r>
      <w:r w:rsidRPr="009037AE">
        <w:rPr>
          <w:lang w:val="ru-RU"/>
        </w:rPr>
        <w:t>/</w:t>
      </w:r>
      <w:r>
        <w:t>wp</w:t>
      </w:r>
      <w:r w:rsidRPr="009037AE">
        <w:rPr>
          <w:lang w:val="ru-RU"/>
        </w:rPr>
        <w:t>-</w:t>
      </w:r>
      <w:r>
        <w:t>content</w:t>
      </w:r>
      <w:r w:rsidRPr="009037AE">
        <w:rPr>
          <w:lang w:val="ru-RU"/>
        </w:rPr>
        <w:t>/</w:t>
      </w:r>
      <w:r>
        <w:t>uploads</w:t>
      </w:r>
      <w:r w:rsidRPr="009037AE">
        <w:rPr>
          <w:lang w:val="ru-RU"/>
        </w:rPr>
        <w:t>/2021/12/%</w:t>
      </w:r>
      <w:r>
        <w:t>D</w:t>
      </w:r>
      <w:r w:rsidRPr="009037AE">
        <w:rPr>
          <w:lang w:val="ru-RU"/>
        </w:rPr>
        <w:t>0%9</w:t>
      </w:r>
      <w:r>
        <w:t>D</w:t>
      </w:r>
      <w:r w:rsidRPr="009037AE">
        <w:rPr>
          <w:lang w:val="ru-RU"/>
        </w:rPr>
        <w:t>%</w:t>
      </w:r>
      <w:r>
        <w:t>D</w:t>
      </w:r>
      <w:r w:rsidRPr="009037AE">
        <w:rPr>
          <w:lang w:val="ru-RU"/>
        </w:rPr>
        <w:t>0%</w:t>
      </w:r>
      <w:r>
        <w:t>B</w:t>
      </w:r>
      <w:r w:rsidRPr="009037AE">
        <w:rPr>
          <w:lang w:val="ru-RU"/>
        </w:rPr>
        <w:t>0%</w:t>
      </w:r>
      <w:r>
        <w:t>D</w:t>
      </w:r>
      <w:r w:rsidRPr="009037AE">
        <w:rPr>
          <w:lang w:val="ru-RU"/>
        </w:rPr>
        <w:t>1%83%</w:t>
      </w:r>
      <w:r>
        <w:t>D</w:t>
      </w:r>
      <w:r w:rsidRPr="009037AE">
        <w:rPr>
          <w:lang w:val="ru-RU"/>
        </w:rPr>
        <w:t>1%87%</w:t>
      </w:r>
      <w:r>
        <w:t>D</w:t>
      </w:r>
      <w:r w:rsidRPr="009037AE">
        <w:rPr>
          <w:lang w:val="ru-RU"/>
        </w:rPr>
        <w:t>0%</w:t>
      </w:r>
      <w:r>
        <w:t>BD</w:t>
      </w:r>
      <w:r w:rsidRPr="009037AE">
        <w:rPr>
          <w:lang w:val="ru-RU"/>
        </w:rPr>
        <w:t>%</w:t>
      </w:r>
      <w:r>
        <w:t>D</w:t>
      </w:r>
      <w:r w:rsidRPr="009037AE">
        <w:rPr>
          <w:lang w:val="ru-RU"/>
        </w:rPr>
        <w:t>1%8</w:t>
      </w:r>
      <w:r>
        <w:t>B</w:t>
      </w:r>
      <w:r w:rsidRPr="009037AE">
        <w:rPr>
          <w:lang w:val="ru-RU"/>
        </w:rPr>
        <w:t>%</w:t>
      </w:r>
      <w:r>
        <w:t>D</w:t>
      </w:r>
      <w:r w:rsidRPr="009037AE">
        <w:rPr>
          <w:lang w:val="ru-RU"/>
        </w:rPr>
        <w:t>0%</w:t>
      </w:r>
      <w:r>
        <w:t>B</w:t>
      </w:r>
      <w:r w:rsidRPr="009037AE">
        <w:rPr>
          <w:lang w:val="ru-RU"/>
        </w:rPr>
        <w:t>5_%</w:t>
      </w:r>
      <w:r>
        <w:t>D</w:t>
      </w:r>
      <w:r w:rsidRPr="009037AE">
        <w:rPr>
          <w:lang w:val="ru-RU"/>
        </w:rPr>
        <w:t>0%</w:t>
      </w:r>
      <w:r>
        <w:t>B</w:t>
      </w:r>
      <w:r w:rsidRPr="009037AE">
        <w:rPr>
          <w:lang w:val="ru-RU"/>
        </w:rPr>
        <w:t>2%</w:t>
      </w:r>
      <w:r>
        <w:t>D</w:t>
      </w:r>
      <w:r w:rsidRPr="009037AE">
        <w:rPr>
          <w:lang w:val="ru-RU"/>
        </w:rPr>
        <w:t>0%</w:t>
      </w:r>
      <w:r>
        <w:t>B</w:t>
      </w:r>
      <w:r w:rsidRPr="009037AE">
        <w:rPr>
          <w:lang w:val="ru-RU"/>
        </w:rPr>
        <w:t>5%</w:t>
      </w:r>
      <w:r>
        <w:t>D</w:t>
      </w:r>
      <w:r w:rsidRPr="009037AE">
        <w:rPr>
          <w:lang w:val="ru-RU"/>
        </w:rPr>
        <w:t>1%81%</w:t>
      </w:r>
      <w:r>
        <w:t>D</w:t>
      </w:r>
      <w:r w:rsidRPr="009037AE">
        <w:rPr>
          <w:lang w:val="ru-RU"/>
        </w:rPr>
        <w:t>1%82%</w:t>
      </w:r>
      <w:r>
        <w:t>D</w:t>
      </w:r>
      <w:r w:rsidRPr="009037AE">
        <w:rPr>
          <w:lang w:val="ru-RU"/>
        </w:rPr>
        <w:t>0%</w:t>
      </w:r>
      <w:r>
        <w:t>B</w:t>
      </w:r>
      <w:r w:rsidRPr="009037AE">
        <w:rPr>
          <w:lang w:val="ru-RU"/>
        </w:rPr>
        <w:t>8_12_41_2021.</w:t>
      </w:r>
      <w:r>
        <w:t>pdf</w:t>
      </w:r>
      <w:r w:rsidRPr="009037AE">
        <w:rPr>
          <w:lang w:val="ru-RU"/>
        </w:rPr>
        <w:t>#</w:t>
      </w:r>
      <w:r>
        <w:t>page</w:t>
      </w:r>
      <w:r w:rsidRPr="009037AE">
        <w:rPr>
          <w:lang w:val="ru-RU"/>
        </w:rPr>
        <w:t>=22</w:t>
      </w:r>
    </w:p>
    <w:p w:rsidR="007F0B6D" w:rsidRPr="009037AE" w:rsidRDefault="00D4696B">
      <w:pPr>
        <w:numPr>
          <w:ilvl w:val="0"/>
          <w:numId w:val="2"/>
        </w:numPr>
        <w:rPr>
          <w:lang w:val="ru-RU"/>
        </w:rPr>
      </w:pPr>
      <w:r w:rsidRPr="009037AE">
        <w:rPr>
          <w:lang w:val="ru-RU"/>
        </w:rPr>
        <w:t>Калашникова О.В. Психологические особенности развития педагогической рефлексии: Автореф. дис. ... канд. психолог. наук. — Санкт-Петербург, 1999. — 24 с.</w:t>
      </w:r>
    </w:p>
    <w:p w:rsidR="007F0B6D" w:rsidRPr="009037AE" w:rsidRDefault="00D4696B">
      <w:pPr>
        <w:numPr>
          <w:ilvl w:val="0"/>
          <w:numId w:val="2"/>
        </w:numPr>
        <w:rPr>
          <w:lang w:val="ru-RU"/>
        </w:rPr>
      </w:pPr>
      <w:r w:rsidRPr="009037AE">
        <w:rPr>
          <w:lang w:val="ru-RU"/>
        </w:rPr>
        <w:t>Кравченко И.В. Уверена, что петербургские учите</w:t>
      </w:r>
      <w:r w:rsidRPr="009037AE">
        <w:rPr>
          <w:lang w:val="ru-RU"/>
        </w:rPr>
        <w:t>ля способны решать задачи современной школы по воспитанию личности, готовой к жизни в высокотехнологичном мире // Начальная школа. — 2011. — № 11. — С. 2.</w:t>
      </w:r>
    </w:p>
    <w:p w:rsidR="007F0B6D" w:rsidRPr="009037AE" w:rsidRDefault="00D4696B">
      <w:pPr>
        <w:numPr>
          <w:ilvl w:val="0"/>
          <w:numId w:val="2"/>
        </w:numPr>
        <w:rPr>
          <w:lang w:val="ru-RU"/>
        </w:rPr>
      </w:pPr>
      <w:r w:rsidRPr="009037AE">
        <w:rPr>
          <w:lang w:val="ru-RU"/>
        </w:rPr>
        <w:t xml:space="preserve">Мир, открытый детству : материалы </w:t>
      </w:r>
      <w:r>
        <w:t>II</w:t>
      </w:r>
      <w:r w:rsidRPr="009037AE">
        <w:rPr>
          <w:lang w:val="ru-RU"/>
        </w:rPr>
        <w:t xml:space="preserve"> Всероссийской научно-практической конференции (с международным у</w:t>
      </w:r>
      <w:r w:rsidRPr="009037AE">
        <w:rPr>
          <w:lang w:val="ru-RU"/>
        </w:rPr>
        <w:t xml:space="preserve">частием) / Уральский государственный педагогический университет ; ответственный редактор Е. В. Коротаева. — Екатеринбург : [б. и.], 2021. — Текст : электронный. — </w:t>
      </w:r>
      <w:r>
        <w:t>ISBN</w:t>
      </w:r>
      <w:r w:rsidRPr="009037AE">
        <w:rPr>
          <w:lang w:val="ru-RU"/>
        </w:rPr>
        <w:t xml:space="preserve"> 978-5-7186-1829-7.</w:t>
      </w:r>
    </w:p>
    <w:p w:rsidR="007F0B6D" w:rsidRPr="009037AE" w:rsidRDefault="00D4696B">
      <w:pPr>
        <w:numPr>
          <w:ilvl w:val="0"/>
          <w:numId w:val="2"/>
        </w:numPr>
        <w:rPr>
          <w:lang w:val="ru-RU"/>
        </w:rPr>
      </w:pPr>
      <w:r w:rsidRPr="009037AE">
        <w:rPr>
          <w:lang w:val="ru-RU"/>
        </w:rPr>
        <w:lastRenderedPageBreak/>
        <w:t xml:space="preserve">Научно-практическое образование, исследовательское обучение, </w:t>
      </w:r>
      <w:r>
        <w:t>STEAM</w:t>
      </w:r>
      <w:r w:rsidRPr="009037AE">
        <w:rPr>
          <w:lang w:val="ru-RU"/>
        </w:rPr>
        <w:t>-об</w:t>
      </w:r>
      <w:r w:rsidRPr="009037AE">
        <w:rPr>
          <w:lang w:val="ru-RU"/>
        </w:rPr>
        <w:t xml:space="preserve">разование: новые типы образовательных ситуаций: Сборник докладов </w:t>
      </w:r>
      <w:r>
        <w:t>IX</w:t>
      </w:r>
      <w:r w:rsidRPr="009037AE">
        <w:rPr>
          <w:lang w:val="ru-RU"/>
        </w:rPr>
        <w:t xml:space="preserve"> Международной научно-практической конференции «Исследовательская деятельность учащихся в современном образовательном пространстве». Том 2 / Под ред. А.С. Обухова. — М.: МОД «Исследователь»</w:t>
      </w:r>
      <w:r w:rsidRPr="009037AE">
        <w:rPr>
          <w:lang w:val="ru-RU"/>
        </w:rPr>
        <w:t>; Журнал «Исследователь/</w:t>
      </w:r>
      <w:r>
        <w:t>Researcher</w:t>
      </w:r>
      <w:r w:rsidRPr="009037AE">
        <w:rPr>
          <w:lang w:val="ru-RU"/>
        </w:rPr>
        <w:t>», 2018. — 290 с.</w:t>
      </w:r>
    </w:p>
    <w:p w:rsidR="007F0B6D" w:rsidRDefault="00D4696B">
      <w:pPr>
        <w:numPr>
          <w:ilvl w:val="0"/>
          <w:numId w:val="2"/>
        </w:numPr>
      </w:pPr>
      <w:r w:rsidRPr="009037AE">
        <w:rPr>
          <w:lang w:val="ru-RU"/>
        </w:rPr>
        <w:t xml:space="preserve">Педагогика, образование, наука и технологии: проблемы и решения, сборник научных трудов по материалам </w:t>
      </w:r>
      <w:r>
        <w:t>III</w:t>
      </w:r>
      <w:r w:rsidRPr="009037AE">
        <w:rPr>
          <w:lang w:val="ru-RU"/>
        </w:rPr>
        <w:t xml:space="preserve"> Международной научно-практической конференции, 30 ноября 2024 г. / Под общ. ред. </w:t>
      </w:r>
      <w:r>
        <w:t>Туголукова А.В. — Москва: ИП Туголуков А.В., 2024. — 343 с.</w:t>
      </w:r>
    </w:p>
    <w:p w:rsidR="007F0B6D" w:rsidRPr="009037AE" w:rsidRDefault="00D4696B">
      <w:pPr>
        <w:numPr>
          <w:ilvl w:val="0"/>
          <w:numId w:val="2"/>
        </w:numPr>
        <w:rPr>
          <w:lang w:val="ru-RU"/>
        </w:rPr>
      </w:pPr>
      <w:r w:rsidRPr="009037AE">
        <w:rPr>
          <w:lang w:val="ru-RU"/>
        </w:rPr>
        <w:t>Плотников</w:t>
      </w:r>
      <w:r w:rsidRPr="009037AE">
        <w:rPr>
          <w:lang w:val="ru-RU"/>
        </w:rPr>
        <w:t>а Н. Ф. Формирование критического мышления студентов вуза в условиях командной формы организации обучения: монография / Н. Ф. Плотникова. — Казань: Изд-во Казан. ун-та, 2015. — 84 с.</w:t>
      </w:r>
    </w:p>
    <w:p w:rsidR="007F0B6D" w:rsidRPr="009037AE" w:rsidRDefault="00D4696B">
      <w:pPr>
        <w:numPr>
          <w:ilvl w:val="0"/>
          <w:numId w:val="2"/>
        </w:numPr>
        <w:rPr>
          <w:lang w:val="ru-RU"/>
        </w:rPr>
      </w:pPr>
      <w:r w:rsidRPr="009037AE">
        <w:rPr>
          <w:lang w:val="ru-RU"/>
        </w:rPr>
        <w:t>Пронина Н.Н. Применение технологии развития критического мышления у обуча</w:t>
      </w:r>
      <w:r w:rsidRPr="009037AE">
        <w:rPr>
          <w:lang w:val="ru-RU"/>
        </w:rPr>
        <w:t>ющихся 8-9 классов на уроках информатики и ИКТ // [б. и.]. — [б. м.], [б. г.]. — [б. и.].</w:t>
      </w:r>
    </w:p>
    <w:p w:rsidR="007F0B6D" w:rsidRPr="009037AE" w:rsidRDefault="00D4696B">
      <w:pPr>
        <w:numPr>
          <w:ilvl w:val="0"/>
          <w:numId w:val="2"/>
        </w:numPr>
        <w:rPr>
          <w:lang w:val="ru-RU"/>
        </w:rPr>
      </w:pPr>
      <w:r w:rsidRPr="009037AE">
        <w:rPr>
          <w:lang w:val="ru-RU"/>
        </w:rPr>
        <w:t>Ромашева Е.А., Преснякова В.Н. Развитие познавательной компетенции младших школьников посредством приёмов технологии критического мышления // Центр научного сотруднич</w:t>
      </w:r>
      <w:r w:rsidRPr="009037AE">
        <w:rPr>
          <w:lang w:val="ru-RU"/>
        </w:rPr>
        <w:t>ества «Интерактив плюс». — [б. г.]. — [б. м.]. — [б. и.].</w:t>
      </w:r>
    </w:p>
    <w:p w:rsidR="007F0B6D" w:rsidRPr="009037AE" w:rsidRDefault="00D4696B">
      <w:pPr>
        <w:numPr>
          <w:ilvl w:val="0"/>
          <w:numId w:val="2"/>
        </w:numPr>
        <w:rPr>
          <w:lang w:val="ru-RU"/>
        </w:rPr>
      </w:pPr>
      <w:r w:rsidRPr="009037AE">
        <w:rPr>
          <w:lang w:val="ru-RU"/>
        </w:rPr>
        <w:t>Сподяренко Елена Валерьевна. Педагогические условия формирования социальной рефлексии младших школьников: Автореферат диссертации на соискание ученой степени кандидата педагогических наук. — Москва,</w:t>
      </w:r>
      <w:r w:rsidRPr="009037AE">
        <w:rPr>
          <w:lang w:val="ru-RU"/>
        </w:rPr>
        <w:t xml:space="preserve"> 2008. — [б. с.].</w:t>
      </w:r>
    </w:p>
    <w:p w:rsidR="007F0B6D" w:rsidRPr="009037AE" w:rsidRDefault="00D4696B">
      <w:pPr>
        <w:numPr>
          <w:ilvl w:val="0"/>
          <w:numId w:val="2"/>
        </w:numPr>
        <w:rPr>
          <w:lang w:val="ru-RU"/>
        </w:rPr>
      </w:pPr>
      <w:r w:rsidRPr="009037AE">
        <w:rPr>
          <w:lang w:val="ru-RU"/>
        </w:rPr>
        <w:lastRenderedPageBreak/>
        <w:t>Федотовская Е.И. Методика развития критического мышления как важного фактора формирования иноязычной коммуникативной компетенции в специализированных вузах: Автореферат диссертации на соискание ученой степени кандидата педагогических наук</w:t>
      </w:r>
      <w:r w:rsidRPr="009037AE">
        <w:rPr>
          <w:lang w:val="ru-RU"/>
        </w:rPr>
        <w:t>. — Москва, 2005. — [б. с.].</w:t>
      </w:r>
    </w:p>
    <w:p w:rsidR="007F0B6D" w:rsidRPr="009037AE" w:rsidRDefault="00D4696B">
      <w:pPr>
        <w:numPr>
          <w:ilvl w:val="0"/>
          <w:numId w:val="2"/>
        </w:numPr>
        <w:rPr>
          <w:lang w:val="ru-RU"/>
        </w:rPr>
      </w:pPr>
      <w:r w:rsidRPr="009037AE">
        <w:rPr>
          <w:lang w:val="ru-RU"/>
        </w:rPr>
        <w:t>Хохлова Л. В. Развитие критического мышления учащихся в процессе обучения философии: автореферат диссертации на соискание учёной степени кандидата педагогических наук. — Екатеринбург, 2003. — [б. с.].</w:t>
      </w:r>
    </w:p>
    <w:p w:rsidR="007F0B6D" w:rsidRPr="009037AE" w:rsidRDefault="00D4696B">
      <w:pPr>
        <w:numPr>
          <w:ilvl w:val="0"/>
          <w:numId w:val="2"/>
        </w:numPr>
        <w:rPr>
          <w:lang w:val="ru-RU"/>
        </w:rPr>
      </w:pPr>
      <w:r w:rsidRPr="009037AE">
        <w:rPr>
          <w:lang w:val="ru-RU"/>
        </w:rPr>
        <w:t>Якунина Н.А. Подготовка пе</w:t>
      </w:r>
      <w:r w:rsidRPr="009037AE">
        <w:rPr>
          <w:lang w:val="ru-RU"/>
        </w:rPr>
        <w:t>дагога к диагностике сформированности критического мышления младших школьников // [б. и.]. — [б. м.], [б. г.]. — [б. с.].</w:t>
      </w:r>
    </w:p>
    <w:sectPr w:rsidR="007F0B6D" w:rsidRPr="009037AE" w:rsidSect="007F0B6D">
      <w:footerReference w:type="default" r:id="rId8"/>
      <w:pgSz w:w="11905" w:h="16837"/>
      <w:pgMar w:top="1133" w:right="566" w:bottom="170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96B" w:rsidRDefault="00D4696B" w:rsidP="007F0B6D">
      <w:pPr>
        <w:spacing w:after="0" w:line="240" w:lineRule="auto"/>
      </w:pPr>
      <w:r>
        <w:separator/>
      </w:r>
    </w:p>
  </w:endnote>
  <w:endnote w:type="continuationSeparator" w:id="1">
    <w:p w:rsidR="00D4696B" w:rsidRDefault="00D4696B" w:rsidP="007F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6D" w:rsidRDefault="007F0B6D">
    <w:pPr>
      <w:jc w:val="center"/>
    </w:pPr>
    <w:r>
      <w:fldChar w:fldCharType="begin"/>
    </w:r>
    <w:r w:rsidR="00D4696B">
      <w:instrText>PAGE</w:instrText>
    </w:r>
    <w:r w:rsidR="009037AE">
      <w:fldChar w:fldCharType="separate"/>
    </w:r>
    <w:r w:rsidR="009037A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96B" w:rsidRDefault="00D4696B" w:rsidP="007F0B6D">
      <w:pPr>
        <w:spacing w:after="0" w:line="240" w:lineRule="auto"/>
      </w:pPr>
      <w:r>
        <w:separator/>
      </w:r>
    </w:p>
  </w:footnote>
  <w:footnote w:type="continuationSeparator" w:id="1">
    <w:p w:rsidR="00D4696B" w:rsidRDefault="00D4696B" w:rsidP="007F0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DDA9A7"/>
    <w:multiLevelType w:val="hybridMultilevel"/>
    <w:tmpl w:val="EA1CF1B0"/>
    <w:lvl w:ilvl="0" w:tplc="8416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E59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1E9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09250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F88EE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101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E905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C78C6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66C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EB9CBBE"/>
    <w:multiLevelType w:val="hybridMultilevel"/>
    <w:tmpl w:val="7B64071A"/>
    <w:lvl w:ilvl="0" w:tplc="E0780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21405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EE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F875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094EE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D4C7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1F888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BEEB6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74D2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B6D"/>
    <w:rsid w:val="007F0B6D"/>
    <w:rsid w:val="009037AE"/>
    <w:rsid w:val="00D4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B6D"/>
    <w:pPr>
      <w:spacing w:line="360" w:lineRule="auto"/>
      <w:ind w:firstLine="708"/>
      <w:jc w:val="both"/>
    </w:pPr>
  </w:style>
  <w:style w:type="paragraph" w:styleId="1">
    <w:name w:val="heading 1"/>
    <w:basedOn w:val="a"/>
    <w:rsid w:val="007F0B6D"/>
    <w:pPr>
      <w:outlineLvl w:val="0"/>
    </w:pPr>
    <w:rPr>
      <w:b/>
      <w:bCs/>
      <w:color w:val="000000"/>
    </w:rPr>
  </w:style>
  <w:style w:type="paragraph" w:styleId="2">
    <w:name w:val="heading 2"/>
    <w:basedOn w:val="a"/>
    <w:rsid w:val="007F0B6D"/>
    <w:pPr>
      <w:outlineLvl w:val="1"/>
    </w:pPr>
    <w:rPr>
      <w:b/>
      <w:bCs/>
      <w:color w:val="000000"/>
    </w:rPr>
  </w:style>
  <w:style w:type="paragraph" w:styleId="3">
    <w:name w:val="heading 3"/>
    <w:basedOn w:val="a"/>
    <w:rsid w:val="007F0B6D"/>
    <w:pPr>
      <w:outlineLvl w:val="2"/>
    </w:pPr>
    <w:rPr>
      <w:b/>
      <w:bCs/>
      <w:color w:val="000000"/>
    </w:rPr>
  </w:style>
  <w:style w:type="paragraph" w:styleId="4">
    <w:name w:val="heading 4"/>
    <w:basedOn w:val="a"/>
    <w:rsid w:val="007F0B6D"/>
    <w:pPr>
      <w:outlineLvl w:val="3"/>
    </w:pPr>
    <w:rPr>
      <w:b/>
      <w:bCs/>
      <w:color w:val="000000"/>
    </w:rPr>
  </w:style>
  <w:style w:type="paragraph" w:styleId="5">
    <w:name w:val="heading 5"/>
    <w:basedOn w:val="a"/>
    <w:rsid w:val="007F0B6D"/>
    <w:pPr>
      <w:outlineLvl w:val="4"/>
    </w:pPr>
    <w:rPr>
      <w:b/>
      <w:bCs/>
      <w:color w:val="000000"/>
    </w:rPr>
  </w:style>
  <w:style w:type="paragraph" w:styleId="6">
    <w:name w:val="heading 6"/>
    <w:basedOn w:val="a"/>
    <w:rsid w:val="007F0B6D"/>
    <w:pPr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7F0B6D"/>
    <w:rPr>
      <w:vertAlign w:val="superscript"/>
    </w:rPr>
  </w:style>
  <w:style w:type="paragraph" w:customStyle="1" w:styleId="stylus-completed-work-headertopic">
    <w:name w:val="stylus-completed-work-header__topic"/>
    <w:basedOn w:val="a"/>
    <w:rsid w:val="009037A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#&#1042;&#1074;&#1077;&#1076;&#1077;&#1085;&#1080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2683</Words>
  <Characters>15297</Characters>
  <Application>Microsoft Office Word</Application>
  <DocSecurity>0</DocSecurity>
  <Lines>127</Lines>
  <Paragraphs>35</Paragraphs>
  <ScaleCrop>false</ScaleCrop>
  <Manager/>
  <Company/>
  <LinksUpToDate>false</LinksUpToDate>
  <CharactersWithSpaces>17945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Олег</cp:lastModifiedBy>
  <cp:revision>3</cp:revision>
  <dcterms:created xsi:type="dcterms:W3CDTF">2025-01-09T11:38:00Z</dcterms:created>
  <dcterms:modified xsi:type="dcterms:W3CDTF">2025-01-09T11:42:00Z</dcterms:modified>
  <cp:category/>
</cp:coreProperties>
</file>